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8FED" w14:textId="77777777" w:rsidR="00DC69F1" w:rsidRDefault="00DC69F1" w:rsidP="00697D22">
      <w:pPr>
        <w:framePr w:w="10800" w:h="1591" w:hRule="exact" w:hSpace="187" w:wrap="auto" w:vAnchor="page" w:hAnchor="page" w:x="714" w:y="1085"/>
        <w:jc w:val="center"/>
      </w:pPr>
      <w:r>
        <w:t xml:space="preserve">       </w:t>
      </w:r>
      <w:r>
        <w:tab/>
      </w:r>
      <w:r>
        <w:tab/>
      </w:r>
      <w:r>
        <w:tab/>
      </w:r>
      <w:r>
        <w:tab/>
      </w:r>
      <w:r>
        <w:tab/>
      </w:r>
      <w:r>
        <w:tab/>
      </w:r>
      <w:r>
        <w:tab/>
      </w:r>
      <w:r>
        <w:tab/>
      </w:r>
      <w:r>
        <w:tab/>
        <w:t xml:space="preserve">                                                 </w:t>
      </w:r>
      <w:r>
        <w:tab/>
      </w:r>
    </w:p>
    <w:p w14:paraId="441D27AC" w14:textId="5DAD917B" w:rsidR="000D4DA7" w:rsidRDefault="00347D01" w:rsidP="00697D22">
      <w:pPr>
        <w:pStyle w:val="BodyText"/>
        <w:framePr w:w="10800" w:h="1591" w:hRule="exact" w:hSpace="187" w:wrap="auto" w:vAnchor="page" w:hAnchor="page" w:x="714" w:y="1085"/>
        <w:rPr>
          <w:b/>
          <w:sz w:val="28"/>
          <w:szCs w:val="28"/>
        </w:rPr>
      </w:pPr>
      <w:r w:rsidRPr="00347D01">
        <w:rPr>
          <w:b/>
          <w:i/>
          <w:caps/>
          <w:sz w:val="28"/>
          <w:szCs w:val="28"/>
        </w:rPr>
        <w:t>ESG and its impact on oil &amp; gas investments</w:t>
      </w:r>
    </w:p>
    <w:p w14:paraId="05DB6C2B" w14:textId="4EC3A9FD" w:rsidR="00DC69F1" w:rsidRPr="000D4DA7" w:rsidRDefault="000D4DA7" w:rsidP="00697D22">
      <w:pPr>
        <w:pStyle w:val="BodyText"/>
        <w:framePr w:w="10800" w:h="1591" w:hRule="exact" w:hSpace="187" w:wrap="auto" w:vAnchor="page" w:hAnchor="page" w:x="714" w:y="1085"/>
        <w:jc w:val="right"/>
        <w:rPr>
          <w:sz w:val="20"/>
          <w:lang w:val="es-AR"/>
        </w:rPr>
      </w:pPr>
      <w:r w:rsidRPr="000D4DA7">
        <w:rPr>
          <w:sz w:val="20"/>
          <w:lang w:val="es-AR"/>
        </w:rPr>
        <w:t>Julio Arboleda</w:t>
      </w:r>
      <w:r w:rsidR="00DC69F1" w:rsidRPr="000D4DA7">
        <w:rPr>
          <w:sz w:val="20"/>
          <w:lang w:val="es-AR"/>
        </w:rPr>
        <w:t xml:space="preserve">, </w:t>
      </w:r>
      <w:r w:rsidRPr="000D4DA7">
        <w:rPr>
          <w:sz w:val="20"/>
          <w:lang w:val="es-AR"/>
        </w:rPr>
        <w:t>IAEE 27170</w:t>
      </w:r>
      <w:r w:rsidR="00DC69F1" w:rsidRPr="000D4DA7">
        <w:rPr>
          <w:sz w:val="20"/>
          <w:lang w:val="es-AR"/>
        </w:rPr>
        <w:t xml:space="preserve">, </w:t>
      </w:r>
      <w:r w:rsidRPr="000D4DA7">
        <w:rPr>
          <w:sz w:val="20"/>
          <w:lang w:val="es-AR"/>
        </w:rPr>
        <w:t>+966563750525</w:t>
      </w:r>
      <w:r w:rsidR="00DC69F1" w:rsidRPr="000D4DA7">
        <w:rPr>
          <w:sz w:val="20"/>
          <w:lang w:val="es-AR"/>
        </w:rPr>
        <w:t>,</w:t>
      </w:r>
      <w:r w:rsidRPr="000D4DA7">
        <w:rPr>
          <w:sz w:val="20"/>
          <w:lang w:val="es-AR"/>
        </w:rPr>
        <w:t xml:space="preserve"> julio.</w:t>
      </w:r>
      <w:r>
        <w:rPr>
          <w:sz w:val="20"/>
          <w:lang w:val="es-AR"/>
        </w:rPr>
        <w:t>arboleda@kapsarc.org</w:t>
      </w:r>
    </w:p>
    <w:p w14:paraId="691994E3"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60FEFB4E" w14:textId="77777777" w:rsidR="0090093C" w:rsidRDefault="0090093C" w:rsidP="0090093C">
      <w:pPr>
        <w:pStyle w:val="BodyText2"/>
        <w:spacing w:after="200"/>
      </w:pPr>
    </w:p>
    <w:p w14:paraId="513612B3" w14:textId="558B0A4E" w:rsidR="0090093C" w:rsidRDefault="0090093C" w:rsidP="00347D01">
      <w:pPr>
        <w:pStyle w:val="BodyText2"/>
        <w:spacing w:after="200"/>
        <w:ind w:firstLine="0"/>
      </w:pPr>
      <w:r>
        <w:t xml:space="preserve">The oil </w:t>
      </w:r>
      <w:r w:rsidR="001E75A3">
        <w:t>and</w:t>
      </w:r>
      <w:r>
        <w:t xml:space="preserve"> gas industry has suffered from external discreditation through </w:t>
      </w:r>
      <w:r w:rsidR="00001D71" w:rsidRPr="00001D71">
        <w:t xml:space="preserve">pressure from </w:t>
      </w:r>
      <w:r w:rsidR="00347D01">
        <w:t>climate change advocates</w:t>
      </w:r>
      <w:r w:rsidR="00001D71" w:rsidRPr="00001D71">
        <w:t xml:space="preserve"> and social issues</w:t>
      </w:r>
      <w:r>
        <w:t>, generating stigmas that affect the investment attractiveness</w:t>
      </w:r>
      <w:r w:rsidR="00020132">
        <w:t>,</w:t>
      </w:r>
      <w:r>
        <w:t xml:space="preserve"> thus, discouraging investors from financing upstream projects. The investment crisis in the </w:t>
      </w:r>
      <w:r w:rsidR="00001D71">
        <w:t>oil and gas</w:t>
      </w:r>
      <w:r>
        <w:t xml:space="preserve"> sector became more evident during </w:t>
      </w:r>
      <w:r w:rsidR="00347D01">
        <w:t xml:space="preserve">the </w:t>
      </w:r>
      <w:r>
        <w:t>COVID-19</w:t>
      </w:r>
      <w:r w:rsidR="00347D01">
        <w:t xml:space="preserve"> pandemic</w:t>
      </w:r>
      <w:r>
        <w:t>, raising concerns that still have not been solved</w:t>
      </w:r>
      <w:r w:rsidR="00A4442F">
        <w:t xml:space="preserve"> and that could </w:t>
      </w:r>
      <w:r w:rsidR="00791918">
        <w:t>generate</w:t>
      </w:r>
      <w:r w:rsidR="00A4442F">
        <w:t xml:space="preserve"> a supply crisis </w:t>
      </w:r>
      <w:proofErr w:type="gramStart"/>
      <w:r w:rsidR="00A4442F">
        <w:t xml:space="preserve">in the </w:t>
      </w:r>
      <w:r w:rsidR="00791918">
        <w:t>near future</w:t>
      </w:r>
      <w:proofErr w:type="gramEnd"/>
    </w:p>
    <w:p w14:paraId="1571BC62" w14:textId="460E8E52" w:rsidR="00DC69F1" w:rsidRPr="00D767DA" w:rsidRDefault="00347D01" w:rsidP="0090093C">
      <w:pPr>
        <w:pStyle w:val="BodyText2"/>
        <w:spacing w:after="200"/>
        <w:rPr>
          <w:i/>
        </w:rPr>
      </w:pPr>
      <w:r>
        <w:t xml:space="preserve">In addition, </w:t>
      </w:r>
      <w:r w:rsidR="008D178D">
        <w:t>public pressure to implement ESG strategies in the oil &amp; gas industry is pushing away</w:t>
      </w:r>
      <w:r w:rsidR="0049007E">
        <w:t xml:space="preserve"> the required investment to secure the required supply. </w:t>
      </w:r>
      <w:r w:rsidR="00E417F3">
        <w:t xml:space="preserve">ESG, a concept that should </w:t>
      </w:r>
      <w:r w:rsidR="006F723E">
        <w:t xml:space="preserve">help companies through the energy transition, </w:t>
      </w:r>
      <w:r w:rsidR="005F19E5">
        <w:t>unfortunately, is not understood correctly, generating th</w:t>
      </w:r>
      <w:r w:rsidR="00795461">
        <w:t>e escape of a significant amount of investment away from the industry.</w:t>
      </w:r>
      <w:r w:rsidR="005F19E5">
        <w:t xml:space="preserve"> </w:t>
      </w:r>
      <w:r w:rsidR="000357DB">
        <w:t xml:space="preserve">This presentation will help us </w:t>
      </w:r>
      <w:r w:rsidR="00431028">
        <w:t>better understand</w:t>
      </w:r>
      <w:r w:rsidR="000357DB">
        <w:t xml:space="preserve"> the role of ESG in the oil &amp; gas industry a</w:t>
      </w:r>
      <w:r w:rsidR="00F00D38">
        <w:t xml:space="preserve">nd will ring the alarm about the </w:t>
      </w:r>
      <w:r w:rsidR="00431028">
        <w:t>underinvestment</w:t>
      </w:r>
      <w:r w:rsidR="00F00D38">
        <w:t xml:space="preserve"> that the oil &amp; gas industry is facing</w:t>
      </w:r>
      <w:r w:rsidR="00431028">
        <w:t xml:space="preserve"> and its consequences. </w:t>
      </w:r>
    </w:p>
    <w:p w14:paraId="4754AF01" w14:textId="77777777" w:rsidR="00DC69F1" w:rsidRPr="00A247C7" w:rsidRDefault="00DC69F1">
      <w:pPr>
        <w:pStyle w:val="Heading2"/>
        <w:rPr>
          <w:rFonts w:ascii="Times New Roman" w:hAnsi="Times New Roman"/>
          <w:i w:val="0"/>
          <w:sz w:val="20"/>
        </w:rPr>
      </w:pPr>
    </w:p>
    <w:p w14:paraId="16CA8412" w14:textId="77777777" w:rsidR="00DC69F1" w:rsidRPr="00D767DA" w:rsidRDefault="00DC69F1">
      <w:pPr>
        <w:pStyle w:val="Heading2"/>
        <w:rPr>
          <w:i w:val="0"/>
          <w:sz w:val="24"/>
          <w:szCs w:val="24"/>
        </w:rPr>
      </w:pPr>
      <w:r w:rsidRPr="00D767DA">
        <w:rPr>
          <w:i w:val="0"/>
          <w:sz w:val="24"/>
          <w:szCs w:val="24"/>
        </w:rPr>
        <w:t>Methods</w:t>
      </w:r>
    </w:p>
    <w:p w14:paraId="72395DAF" w14:textId="629205C7" w:rsidR="00DC69F1" w:rsidRPr="00D767DA" w:rsidRDefault="008A24ED" w:rsidP="00DC69F1">
      <w:pPr>
        <w:pStyle w:val="BodyText2"/>
        <w:spacing w:after="200"/>
        <w:rPr>
          <w:i/>
        </w:rPr>
      </w:pPr>
      <w:r w:rsidRPr="00D8557A">
        <w:t xml:space="preserve">The analysis </w:t>
      </w:r>
      <w:r w:rsidR="00640452">
        <w:t>is</w:t>
      </w:r>
      <w:r w:rsidR="00020132">
        <w:t xml:space="preserve"> based o</w:t>
      </w:r>
      <w:r w:rsidRPr="00D8557A">
        <w:t xml:space="preserve">n </w:t>
      </w:r>
      <w:r w:rsidR="005A116A">
        <w:t>data observation</w:t>
      </w:r>
      <w:r w:rsidRPr="00D8557A">
        <w:t xml:space="preserve"> from different sources</w:t>
      </w:r>
      <w:r w:rsidR="00311A9A">
        <w:t>,</w:t>
      </w:r>
      <w:r w:rsidRPr="00D8557A">
        <w:t xml:space="preserve"> </w:t>
      </w:r>
      <w:r w:rsidR="005A116A">
        <w:t>resulting</w:t>
      </w:r>
      <w:r w:rsidRPr="00D8557A">
        <w:t xml:space="preserve"> </w:t>
      </w:r>
      <w:r w:rsidR="005A116A">
        <w:t xml:space="preserve">in </w:t>
      </w:r>
      <w:r w:rsidRPr="00D8557A">
        <w:t xml:space="preserve">investment data assessment </w:t>
      </w:r>
      <w:r w:rsidR="00185D33">
        <w:t>of</w:t>
      </w:r>
      <w:r w:rsidRPr="00D8557A">
        <w:t xml:space="preserve"> the oil </w:t>
      </w:r>
      <w:r w:rsidR="00640452">
        <w:t>and</w:t>
      </w:r>
      <w:r w:rsidRPr="00D8557A">
        <w:t xml:space="preserve"> gas industry</w:t>
      </w:r>
      <w:r w:rsidR="00185D33">
        <w:t>, and presented in the final</w:t>
      </w:r>
      <w:r w:rsidR="00431028">
        <w:t xml:space="preserve"> presentation</w:t>
      </w:r>
      <w:r w:rsidRPr="00D8557A">
        <w:t xml:space="preserve">. It also includes </w:t>
      </w:r>
      <w:r w:rsidR="00F20EF2">
        <w:t xml:space="preserve">an </w:t>
      </w:r>
      <w:r w:rsidRPr="00D8557A">
        <w:t xml:space="preserve">analysis based </w:t>
      </w:r>
      <w:r w:rsidR="00020132">
        <w:t>o</w:t>
      </w:r>
      <w:r w:rsidRPr="00D8557A">
        <w:t xml:space="preserve">n </w:t>
      </w:r>
      <w:r w:rsidR="00020132">
        <w:t xml:space="preserve">the </w:t>
      </w:r>
      <w:r w:rsidRPr="00D8557A">
        <w:t>industry</w:t>
      </w:r>
      <w:r w:rsidR="009A3FD6">
        <w:t>'s</w:t>
      </w:r>
      <w:r w:rsidR="00185D33">
        <w:t xml:space="preserve"> available</w:t>
      </w:r>
      <w:r w:rsidRPr="00D8557A">
        <w:t xml:space="preserve"> bibliography</w:t>
      </w:r>
      <w:r w:rsidR="00F20EF2">
        <w:t>. Finally, it brings</w:t>
      </w:r>
      <w:r w:rsidRPr="00D8557A">
        <w:t xml:space="preserve"> everything together to support the hypothesis that the oil </w:t>
      </w:r>
      <w:r w:rsidR="00640452">
        <w:t>and</w:t>
      </w:r>
      <w:r w:rsidRPr="00D8557A">
        <w:t xml:space="preserve"> gas industry </w:t>
      </w:r>
      <w:r w:rsidR="00311A9A">
        <w:t xml:space="preserve">has an urgent need </w:t>
      </w:r>
      <w:r w:rsidR="003672CF">
        <w:t>for</w:t>
      </w:r>
      <w:r w:rsidR="00311A9A">
        <w:t xml:space="preserve"> investment</w:t>
      </w:r>
      <w:r w:rsidR="00FB0E4A">
        <w:t xml:space="preserve"> </w:t>
      </w:r>
      <w:r w:rsidR="00431028">
        <w:t>and</w:t>
      </w:r>
      <w:r w:rsidR="00FB0E4A">
        <w:t xml:space="preserve"> the impact that the misconception of the ESG concept is generating.</w:t>
      </w:r>
    </w:p>
    <w:p w14:paraId="1DCBF6CA" w14:textId="77777777" w:rsidR="00DC69F1" w:rsidRPr="00A247C7" w:rsidRDefault="00DC69F1" w:rsidP="00DC69F1">
      <w:pPr>
        <w:pStyle w:val="Heading2"/>
        <w:rPr>
          <w:rFonts w:ascii="Times New Roman" w:hAnsi="Times New Roman"/>
          <w:i w:val="0"/>
          <w:sz w:val="20"/>
        </w:rPr>
      </w:pPr>
    </w:p>
    <w:p w14:paraId="34C772BC" w14:textId="77777777" w:rsidR="00DC69F1" w:rsidRPr="00D767DA" w:rsidRDefault="00DC69F1" w:rsidP="00DC69F1">
      <w:pPr>
        <w:pStyle w:val="Heading2"/>
        <w:rPr>
          <w:i w:val="0"/>
          <w:sz w:val="24"/>
          <w:szCs w:val="24"/>
        </w:rPr>
      </w:pPr>
      <w:r w:rsidRPr="00D767DA">
        <w:rPr>
          <w:i w:val="0"/>
          <w:sz w:val="24"/>
          <w:szCs w:val="24"/>
        </w:rPr>
        <w:t>Results</w:t>
      </w:r>
    </w:p>
    <w:p w14:paraId="06C8BC95" w14:textId="12186897" w:rsidR="004B1756" w:rsidRDefault="009B17BA" w:rsidP="00DC69F1">
      <w:pPr>
        <w:pStyle w:val="BodyText2"/>
        <w:spacing w:after="200"/>
      </w:pPr>
      <w:r>
        <w:t>The final</w:t>
      </w:r>
      <w:r w:rsidR="00D8557A" w:rsidRPr="00D8557A">
        <w:t xml:space="preserve"> </w:t>
      </w:r>
      <w:r w:rsidR="00FB0E4A">
        <w:t>presentation</w:t>
      </w:r>
      <w:r w:rsidR="00D8557A" w:rsidRPr="00D8557A">
        <w:t xml:space="preserve"> </w:t>
      </w:r>
      <w:r w:rsidR="00FB0E4A" w:rsidRPr="00D8557A">
        <w:t>analy</w:t>
      </w:r>
      <w:r w:rsidR="00FB0E4A">
        <w:t>ses</w:t>
      </w:r>
      <w:r w:rsidR="00D8557A" w:rsidRPr="00D8557A">
        <w:t xml:space="preserve"> </w:t>
      </w:r>
      <w:r w:rsidR="00F67DBF">
        <w:t>the</w:t>
      </w:r>
      <w:r w:rsidR="00D8557A" w:rsidRPr="00D8557A">
        <w:t xml:space="preserve"> o</w:t>
      </w:r>
      <w:r w:rsidR="00E512B0">
        <w:t>il and gas industry challenge</w:t>
      </w:r>
      <w:r w:rsidR="00F67DBF">
        <w:t>s</w:t>
      </w:r>
      <w:r w:rsidR="00020132">
        <w:t xml:space="preserve"> </w:t>
      </w:r>
      <w:r>
        <w:t xml:space="preserve">that </w:t>
      </w:r>
      <w:r w:rsidR="00020132">
        <w:t>generate</w:t>
      </w:r>
      <w:r w:rsidR="00D8557A" w:rsidRPr="00D8557A">
        <w:t xml:space="preserve"> concerns among policymakers and investors </w:t>
      </w:r>
      <w:r w:rsidR="00F67DBF">
        <w:t>and reduce</w:t>
      </w:r>
      <w:r w:rsidR="00D8557A" w:rsidRPr="00D8557A">
        <w:t xml:space="preserve"> investment attractiveness.</w:t>
      </w:r>
      <w:r w:rsidR="00D8557A">
        <w:t xml:space="preserve"> </w:t>
      </w:r>
      <w:r w:rsidR="00F67DBF">
        <w:t xml:space="preserve">The </w:t>
      </w:r>
      <w:r w:rsidR="002D0A0D">
        <w:t>study</w:t>
      </w:r>
      <w:r w:rsidR="00D8557A">
        <w:t xml:space="preserve"> </w:t>
      </w:r>
      <w:r w:rsidR="00456C5B">
        <w:t xml:space="preserve">suggests that </w:t>
      </w:r>
      <w:r w:rsidR="004B1756">
        <w:t xml:space="preserve">the lack of proper standardized methodology for </w:t>
      </w:r>
      <w:r w:rsidR="002D0A0D">
        <w:t>calculating ESG is generating a misconception among investors, who have focused only on the concept's environmental (E) section</w:t>
      </w:r>
      <w:r w:rsidR="00711C6D">
        <w:t>. Governance (G) and social (S) sections have been forgotten</w:t>
      </w:r>
      <w:r w:rsidR="00296636">
        <w:t xml:space="preserve">, resulting in a desperate race </w:t>
      </w:r>
      <w:r w:rsidR="00331141">
        <w:t>to move</w:t>
      </w:r>
      <w:r w:rsidR="00296636">
        <w:t xml:space="preserve"> towards </w:t>
      </w:r>
      <w:r w:rsidR="00331141">
        <w:t xml:space="preserve">a </w:t>
      </w:r>
      <w:r w:rsidR="00296636">
        <w:t xml:space="preserve">clean </w:t>
      </w:r>
      <w:r w:rsidR="00331141">
        <w:t xml:space="preserve">image instead of working on a responsible transition that could help the world to avoid an energy supply crisis. </w:t>
      </w:r>
    </w:p>
    <w:p w14:paraId="1BDC2C60" w14:textId="77777777" w:rsidR="001F20EE" w:rsidRDefault="001F20EE">
      <w:pPr>
        <w:pStyle w:val="Heading2"/>
        <w:jc w:val="both"/>
        <w:rPr>
          <w:i w:val="0"/>
          <w:sz w:val="24"/>
          <w:szCs w:val="24"/>
        </w:rPr>
      </w:pPr>
    </w:p>
    <w:p w14:paraId="4C265953" w14:textId="52BC4627" w:rsidR="00DC69F1" w:rsidRPr="00D767DA" w:rsidRDefault="00DC69F1">
      <w:pPr>
        <w:pStyle w:val="Heading2"/>
        <w:jc w:val="both"/>
        <w:rPr>
          <w:i w:val="0"/>
          <w:sz w:val="24"/>
          <w:szCs w:val="24"/>
        </w:rPr>
      </w:pPr>
      <w:r w:rsidRPr="00D767DA">
        <w:rPr>
          <w:i w:val="0"/>
          <w:sz w:val="24"/>
          <w:szCs w:val="24"/>
        </w:rPr>
        <w:t>Conclusions</w:t>
      </w:r>
    </w:p>
    <w:p w14:paraId="763DB192" w14:textId="2C21023A" w:rsidR="00DC69F1" w:rsidRDefault="00D8557A" w:rsidP="00697D22">
      <w:pPr>
        <w:pStyle w:val="BodyText2"/>
        <w:numPr>
          <w:ilvl w:val="0"/>
          <w:numId w:val="26"/>
        </w:numPr>
        <w:spacing w:after="200"/>
      </w:pPr>
      <w:r>
        <w:t>A</w:t>
      </w:r>
      <w:r w:rsidRPr="00D8557A">
        <w:t xml:space="preserve"> substantial increment in investment in oil </w:t>
      </w:r>
      <w:r w:rsidR="00456C5B">
        <w:t>and</w:t>
      </w:r>
      <w:r w:rsidRPr="00D8557A">
        <w:t xml:space="preserve"> gas is needed today to guarantee energy security from 2025 and beyond</w:t>
      </w:r>
      <w:r>
        <w:t>.</w:t>
      </w:r>
    </w:p>
    <w:p w14:paraId="5F71FD3D" w14:textId="6DBD1A20" w:rsidR="001F20EE" w:rsidRDefault="00D8557A" w:rsidP="00697D22">
      <w:pPr>
        <w:pStyle w:val="BodyText2"/>
        <w:numPr>
          <w:ilvl w:val="0"/>
          <w:numId w:val="26"/>
        </w:numPr>
        <w:spacing w:after="200"/>
      </w:pPr>
      <w:r>
        <w:t>A</w:t>
      </w:r>
      <w:r w:rsidRPr="00D8557A">
        <w:t xml:space="preserve"> misinterpretation of </w:t>
      </w:r>
      <w:r w:rsidR="001F20EE">
        <w:t xml:space="preserve">the ESG concept </w:t>
      </w:r>
      <w:r w:rsidR="002B6062">
        <w:t>brings</w:t>
      </w:r>
      <w:r w:rsidR="001F20EE">
        <w:t xml:space="preserve"> </w:t>
      </w:r>
      <w:r w:rsidR="002B6062">
        <w:t xml:space="preserve">investment scarcity and instability to the oil and gas industry. </w:t>
      </w:r>
    </w:p>
    <w:p w14:paraId="5B6191B2" w14:textId="40911ACC" w:rsidR="002B6062" w:rsidRDefault="002B6062" w:rsidP="00697D22">
      <w:pPr>
        <w:pStyle w:val="BodyText2"/>
        <w:numPr>
          <w:ilvl w:val="0"/>
          <w:numId w:val="26"/>
        </w:numPr>
        <w:spacing w:after="200"/>
      </w:pPr>
      <w:r>
        <w:t xml:space="preserve">Environmental activities </w:t>
      </w:r>
      <w:r w:rsidR="00047298">
        <w:t>do</w:t>
      </w:r>
      <w:r>
        <w:t xml:space="preserve"> not equal ESG </w:t>
      </w:r>
      <w:proofErr w:type="spellStart"/>
      <w:r w:rsidR="0009217A">
        <w:t>fulfillment</w:t>
      </w:r>
      <w:proofErr w:type="spellEnd"/>
      <w:r w:rsidR="00047298">
        <w:t xml:space="preserve">. The governance and social part are being forgotten. </w:t>
      </w:r>
    </w:p>
    <w:p w14:paraId="347C2DFF" w14:textId="3012C6CE" w:rsidR="00697D22" w:rsidRDefault="00697D22" w:rsidP="00697D22">
      <w:pPr>
        <w:pStyle w:val="BodyText2"/>
        <w:numPr>
          <w:ilvl w:val="0"/>
          <w:numId w:val="26"/>
        </w:numPr>
        <w:spacing w:after="200"/>
      </w:pPr>
      <w:r w:rsidRPr="00697D22">
        <w:t>The intervention of activist shareholders and environmentalists has also pushed most big international oil companies (IOCs) to set net-zero targets during 2021</w:t>
      </w:r>
      <w:r>
        <w:t xml:space="preserve">. </w:t>
      </w:r>
    </w:p>
    <w:p w14:paraId="54362B9E" w14:textId="4CCB56BC" w:rsidR="00697D22" w:rsidRDefault="00697D22" w:rsidP="00697D22">
      <w:pPr>
        <w:pStyle w:val="BodyText2"/>
        <w:numPr>
          <w:ilvl w:val="0"/>
          <w:numId w:val="26"/>
        </w:numPr>
        <w:spacing w:after="200"/>
      </w:pPr>
      <w:r w:rsidRPr="00697D22">
        <w:t>The significant pressure that climate policies have on governments, NOCs, and IOCs is evident. The private sector is the most vulnerable and will probably be the first to succumb to rapid transitions and cuts to production and exploration investment</w:t>
      </w:r>
      <w:r>
        <w:t>.</w:t>
      </w:r>
    </w:p>
    <w:p w14:paraId="25D9BBC8" w14:textId="2CC032C5" w:rsidR="00DC69F1" w:rsidRDefault="00B05084" w:rsidP="00B05084">
      <w:pPr>
        <w:pStyle w:val="BodyText2"/>
        <w:numPr>
          <w:ilvl w:val="0"/>
          <w:numId w:val="26"/>
        </w:numPr>
        <w:spacing w:after="200"/>
      </w:pPr>
      <w:r w:rsidRPr="00B05084">
        <w:t xml:space="preserve">Attracting and retaining human talent </w:t>
      </w:r>
      <w:r>
        <w:t xml:space="preserve">in the oil &amp; gas industry </w:t>
      </w:r>
      <w:r w:rsidRPr="00B05084">
        <w:t>is an issue that needs to be managed today.</w:t>
      </w: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3B7D" w14:textId="77777777" w:rsidR="00736717" w:rsidRDefault="00736717">
      <w:r>
        <w:separator/>
      </w:r>
    </w:p>
  </w:endnote>
  <w:endnote w:type="continuationSeparator" w:id="0">
    <w:p w14:paraId="08045137"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BB6D" w14:textId="77777777" w:rsidR="00736717" w:rsidRDefault="00736717">
      <w:r>
        <w:separator/>
      </w:r>
    </w:p>
  </w:footnote>
  <w:footnote w:type="continuationSeparator" w:id="0">
    <w:p w14:paraId="63ADBB71"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518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D7D"/>
    <w:multiLevelType w:val="hybridMultilevel"/>
    <w:tmpl w:val="F14C8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93DE4050">
      <w:start w:val="1"/>
      <w:numFmt w:val="bullet"/>
      <w:lvlText w:val=""/>
      <w:lvlJc w:val="left"/>
      <w:pPr>
        <w:tabs>
          <w:tab w:val="num" w:pos="720"/>
        </w:tabs>
        <w:ind w:left="720" w:hanging="360"/>
      </w:pPr>
      <w:rPr>
        <w:rFonts w:ascii="Symbol" w:hAnsi="Symbol" w:hint="default"/>
      </w:rPr>
    </w:lvl>
    <w:lvl w:ilvl="1" w:tplc="CF02F6FC">
      <w:start w:val="1"/>
      <w:numFmt w:val="bullet"/>
      <w:lvlText w:val="o"/>
      <w:lvlJc w:val="left"/>
      <w:pPr>
        <w:tabs>
          <w:tab w:val="num" w:pos="1440"/>
        </w:tabs>
        <w:ind w:left="1440" w:hanging="360"/>
      </w:pPr>
      <w:rPr>
        <w:rFonts w:ascii="Courier New" w:hAnsi="Courier New" w:hint="default"/>
      </w:rPr>
    </w:lvl>
    <w:lvl w:ilvl="2" w:tplc="DBAE3F3E" w:tentative="1">
      <w:start w:val="1"/>
      <w:numFmt w:val="bullet"/>
      <w:lvlText w:val=""/>
      <w:lvlJc w:val="left"/>
      <w:pPr>
        <w:tabs>
          <w:tab w:val="num" w:pos="2160"/>
        </w:tabs>
        <w:ind w:left="2160" w:hanging="360"/>
      </w:pPr>
      <w:rPr>
        <w:rFonts w:ascii="Wingdings" w:hAnsi="Wingdings" w:hint="default"/>
      </w:rPr>
    </w:lvl>
    <w:lvl w:ilvl="3" w:tplc="B82CDD8A" w:tentative="1">
      <w:start w:val="1"/>
      <w:numFmt w:val="bullet"/>
      <w:lvlText w:val=""/>
      <w:lvlJc w:val="left"/>
      <w:pPr>
        <w:tabs>
          <w:tab w:val="num" w:pos="2880"/>
        </w:tabs>
        <w:ind w:left="2880" w:hanging="360"/>
      </w:pPr>
      <w:rPr>
        <w:rFonts w:ascii="Symbol" w:hAnsi="Symbol" w:hint="default"/>
      </w:rPr>
    </w:lvl>
    <w:lvl w:ilvl="4" w:tplc="8500B8DE" w:tentative="1">
      <w:start w:val="1"/>
      <w:numFmt w:val="bullet"/>
      <w:lvlText w:val="o"/>
      <w:lvlJc w:val="left"/>
      <w:pPr>
        <w:tabs>
          <w:tab w:val="num" w:pos="3600"/>
        </w:tabs>
        <w:ind w:left="3600" w:hanging="360"/>
      </w:pPr>
      <w:rPr>
        <w:rFonts w:ascii="Courier New" w:hAnsi="Courier New" w:hint="default"/>
      </w:rPr>
    </w:lvl>
    <w:lvl w:ilvl="5" w:tplc="98BAA99C" w:tentative="1">
      <w:start w:val="1"/>
      <w:numFmt w:val="bullet"/>
      <w:lvlText w:val=""/>
      <w:lvlJc w:val="left"/>
      <w:pPr>
        <w:tabs>
          <w:tab w:val="num" w:pos="4320"/>
        </w:tabs>
        <w:ind w:left="4320" w:hanging="360"/>
      </w:pPr>
      <w:rPr>
        <w:rFonts w:ascii="Wingdings" w:hAnsi="Wingdings" w:hint="default"/>
      </w:rPr>
    </w:lvl>
    <w:lvl w:ilvl="6" w:tplc="5644D016" w:tentative="1">
      <w:start w:val="1"/>
      <w:numFmt w:val="bullet"/>
      <w:lvlText w:val=""/>
      <w:lvlJc w:val="left"/>
      <w:pPr>
        <w:tabs>
          <w:tab w:val="num" w:pos="5040"/>
        </w:tabs>
        <w:ind w:left="5040" w:hanging="360"/>
      </w:pPr>
      <w:rPr>
        <w:rFonts w:ascii="Symbol" w:hAnsi="Symbol" w:hint="default"/>
      </w:rPr>
    </w:lvl>
    <w:lvl w:ilvl="7" w:tplc="89CCE5E2" w:tentative="1">
      <w:start w:val="1"/>
      <w:numFmt w:val="bullet"/>
      <w:lvlText w:val="o"/>
      <w:lvlJc w:val="left"/>
      <w:pPr>
        <w:tabs>
          <w:tab w:val="num" w:pos="5760"/>
        </w:tabs>
        <w:ind w:left="5760" w:hanging="360"/>
      </w:pPr>
      <w:rPr>
        <w:rFonts w:ascii="Courier New" w:hAnsi="Courier New" w:hint="default"/>
      </w:rPr>
    </w:lvl>
    <w:lvl w:ilvl="8" w:tplc="CEBCA9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735AB348">
      <w:start w:val="1"/>
      <w:numFmt w:val="lowerRoman"/>
      <w:lvlText w:val="%1.)"/>
      <w:lvlJc w:val="left"/>
      <w:pPr>
        <w:tabs>
          <w:tab w:val="num" w:pos="540"/>
        </w:tabs>
        <w:ind w:left="255" w:hanging="435"/>
      </w:pPr>
      <w:rPr>
        <w:rFonts w:hint="default"/>
      </w:rPr>
    </w:lvl>
    <w:lvl w:ilvl="1" w:tplc="59D6BA1E" w:tentative="1">
      <w:start w:val="1"/>
      <w:numFmt w:val="lowerLetter"/>
      <w:lvlText w:val="%2."/>
      <w:lvlJc w:val="left"/>
      <w:pPr>
        <w:tabs>
          <w:tab w:val="num" w:pos="1260"/>
        </w:tabs>
        <w:ind w:left="1260" w:hanging="360"/>
      </w:pPr>
    </w:lvl>
    <w:lvl w:ilvl="2" w:tplc="AB6601E0" w:tentative="1">
      <w:start w:val="1"/>
      <w:numFmt w:val="lowerRoman"/>
      <w:lvlText w:val="%3."/>
      <w:lvlJc w:val="right"/>
      <w:pPr>
        <w:tabs>
          <w:tab w:val="num" w:pos="1980"/>
        </w:tabs>
        <w:ind w:left="1980" w:hanging="180"/>
      </w:pPr>
    </w:lvl>
    <w:lvl w:ilvl="3" w:tplc="4934E0B2" w:tentative="1">
      <w:start w:val="1"/>
      <w:numFmt w:val="decimal"/>
      <w:lvlText w:val="%4."/>
      <w:lvlJc w:val="left"/>
      <w:pPr>
        <w:tabs>
          <w:tab w:val="num" w:pos="2700"/>
        </w:tabs>
        <w:ind w:left="2700" w:hanging="360"/>
      </w:pPr>
    </w:lvl>
    <w:lvl w:ilvl="4" w:tplc="A5FC53C2" w:tentative="1">
      <w:start w:val="1"/>
      <w:numFmt w:val="lowerLetter"/>
      <w:lvlText w:val="%5."/>
      <w:lvlJc w:val="left"/>
      <w:pPr>
        <w:tabs>
          <w:tab w:val="num" w:pos="3420"/>
        </w:tabs>
        <w:ind w:left="3420" w:hanging="360"/>
      </w:pPr>
    </w:lvl>
    <w:lvl w:ilvl="5" w:tplc="AC9AFBAC" w:tentative="1">
      <w:start w:val="1"/>
      <w:numFmt w:val="lowerRoman"/>
      <w:lvlText w:val="%6."/>
      <w:lvlJc w:val="right"/>
      <w:pPr>
        <w:tabs>
          <w:tab w:val="num" w:pos="4140"/>
        </w:tabs>
        <w:ind w:left="4140" w:hanging="180"/>
      </w:pPr>
    </w:lvl>
    <w:lvl w:ilvl="6" w:tplc="8DF0ACC0" w:tentative="1">
      <w:start w:val="1"/>
      <w:numFmt w:val="decimal"/>
      <w:lvlText w:val="%7."/>
      <w:lvlJc w:val="left"/>
      <w:pPr>
        <w:tabs>
          <w:tab w:val="num" w:pos="4860"/>
        </w:tabs>
        <w:ind w:left="4860" w:hanging="360"/>
      </w:pPr>
    </w:lvl>
    <w:lvl w:ilvl="7" w:tplc="B8E2311A" w:tentative="1">
      <w:start w:val="1"/>
      <w:numFmt w:val="lowerLetter"/>
      <w:lvlText w:val="%8."/>
      <w:lvlJc w:val="left"/>
      <w:pPr>
        <w:tabs>
          <w:tab w:val="num" w:pos="5580"/>
        </w:tabs>
        <w:ind w:left="5580" w:hanging="360"/>
      </w:pPr>
    </w:lvl>
    <w:lvl w:ilvl="8" w:tplc="357C3898"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3684C170">
      <w:start w:val="1"/>
      <w:numFmt w:val="bullet"/>
      <w:lvlText w:val=""/>
      <w:lvlJc w:val="left"/>
      <w:pPr>
        <w:tabs>
          <w:tab w:val="num" w:pos="720"/>
        </w:tabs>
        <w:ind w:left="720" w:hanging="360"/>
      </w:pPr>
      <w:rPr>
        <w:rFonts w:ascii="Symbol" w:hAnsi="Symbol" w:hint="default"/>
      </w:rPr>
    </w:lvl>
    <w:lvl w:ilvl="1" w:tplc="830A91F8" w:tentative="1">
      <w:start w:val="1"/>
      <w:numFmt w:val="bullet"/>
      <w:lvlText w:val="o"/>
      <w:lvlJc w:val="left"/>
      <w:pPr>
        <w:tabs>
          <w:tab w:val="num" w:pos="1440"/>
        </w:tabs>
        <w:ind w:left="1440" w:hanging="360"/>
      </w:pPr>
      <w:rPr>
        <w:rFonts w:ascii="Courier New" w:hAnsi="Courier New" w:hint="default"/>
      </w:rPr>
    </w:lvl>
    <w:lvl w:ilvl="2" w:tplc="7A9C192E" w:tentative="1">
      <w:start w:val="1"/>
      <w:numFmt w:val="bullet"/>
      <w:lvlText w:val=""/>
      <w:lvlJc w:val="left"/>
      <w:pPr>
        <w:tabs>
          <w:tab w:val="num" w:pos="2160"/>
        </w:tabs>
        <w:ind w:left="2160" w:hanging="360"/>
      </w:pPr>
      <w:rPr>
        <w:rFonts w:ascii="Wingdings" w:hAnsi="Wingdings" w:hint="default"/>
      </w:rPr>
    </w:lvl>
    <w:lvl w:ilvl="3" w:tplc="6FD4939A" w:tentative="1">
      <w:start w:val="1"/>
      <w:numFmt w:val="bullet"/>
      <w:lvlText w:val=""/>
      <w:lvlJc w:val="left"/>
      <w:pPr>
        <w:tabs>
          <w:tab w:val="num" w:pos="2880"/>
        </w:tabs>
        <w:ind w:left="2880" w:hanging="360"/>
      </w:pPr>
      <w:rPr>
        <w:rFonts w:ascii="Symbol" w:hAnsi="Symbol" w:hint="default"/>
      </w:rPr>
    </w:lvl>
    <w:lvl w:ilvl="4" w:tplc="F3B651F8" w:tentative="1">
      <w:start w:val="1"/>
      <w:numFmt w:val="bullet"/>
      <w:lvlText w:val="o"/>
      <w:lvlJc w:val="left"/>
      <w:pPr>
        <w:tabs>
          <w:tab w:val="num" w:pos="3600"/>
        </w:tabs>
        <w:ind w:left="3600" w:hanging="360"/>
      </w:pPr>
      <w:rPr>
        <w:rFonts w:ascii="Courier New" w:hAnsi="Courier New" w:hint="default"/>
      </w:rPr>
    </w:lvl>
    <w:lvl w:ilvl="5" w:tplc="0F1021B6" w:tentative="1">
      <w:start w:val="1"/>
      <w:numFmt w:val="bullet"/>
      <w:lvlText w:val=""/>
      <w:lvlJc w:val="left"/>
      <w:pPr>
        <w:tabs>
          <w:tab w:val="num" w:pos="4320"/>
        </w:tabs>
        <w:ind w:left="4320" w:hanging="360"/>
      </w:pPr>
      <w:rPr>
        <w:rFonts w:ascii="Wingdings" w:hAnsi="Wingdings" w:hint="default"/>
      </w:rPr>
    </w:lvl>
    <w:lvl w:ilvl="6" w:tplc="9208BABA" w:tentative="1">
      <w:start w:val="1"/>
      <w:numFmt w:val="bullet"/>
      <w:lvlText w:val=""/>
      <w:lvlJc w:val="left"/>
      <w:pPr>
        <w:tabs>
          <w:tab w:val="num" w:pos="5040"/>
        </w:tabs>
        <w:ind w:left="5040" w:hanging="360"/>
      </w:pPr>
      <w:rPr>
        <w:rFonts w:ascii="Symbol" w:hAnsi="Symbol" w:hint="default"/>
      </w:rPr>
    </w:lvl>
    <w:lvl w:ilvl="7" w:tplc="F37C905E" w:tentative="1">
      <w:start w:val="1"/>
      <w:numFmt w:val="bullet"/>
      <w:lvlText w:val="o"/>
      <w:lvlJc w:val="left"/>
      <w:pPr>
        <w:tabs>
          <w:tab w:val="num" w:pos="5760"/>
        </w:tabs>
        <w:ind w:left="5760" w:hanging="360"/>
      </w:pPr>
      <w:rPr>
        <w:rFonts w:ascii="Courier New" w:hAnsi="Courier New" w:hint="default"/>
      </w:rPr>
    </w:lvl>
    <w:lvl w:ilvl="8" w:tplc="F97230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E286B2E0">
      <w:start w:val="1"/>
      <w:numFmt w:val="lowerRoman"/>
      <w:lvlText w:val="%1.)"/>
      <w:lvlJc w:val="left"/>
      <w:pPr>
        <w:tabs>
          <w:tab w:val="num" w:pos="720"/>
        </w:tabs>
        <w:ind w:left="435" w:hanging="435"/>
      </w:pPr>
      <w:rPr>
        <w:rFonts w:hint="default"/>
      </w:rPr>
    </w:lvl>
    <w:lvl w:ilvl="1" w:tplc="CB04F242">
      <w:start w:val="8"/>
      <w:numFmt w:val="decimal"/>
      <w:lvlText w:val="%2."/>
      <w:lvlJc w:val="left"/>
      <w:pPr>
        <w:tabs>
          <w:tab w:val="num" w:pos="1080"/>
        </w:tabs>
        <w:ind w:left="1080" w:hanging="360"/>
      </w:pPr>
      <w:rPr>
        <w:rFonts w:hint="default"/>
      </w:rPr>
    </w:lvl>
    <w:lvl w:ilvl="2" w:tplc="4FD877FE" w:tentative="1">
      <w:start w:val="1"/>
      <w:numFmt w:val="lowerRoman"/>
      <w:lvlText w:val="%3."/>
      <w:lvlJc w:val="right"/>
      <w:pPr>
        <w:tabs>
          <w:tab w:val="num" w:pos="1800"/>
        </w:tabs>
        <w:ind w:left="1800" w:hanging="180"/>
      </w:pPr>
    </w:lvl>
    <w:lvl w:ilvl="3" w:tplc="C060A3E4" w:tentative="1">
      <w:start w:val="1"/>
      <w:numFmt w:val="decimal"/>
      <w:lvlText w:val="%4."/>
      <w:lvlJc w:val="left"/>
      <w:pPr>
        <w:tabs>
          <w:tab w:val="num" w:pos="2520"/>
        </w:tabs>
        <w:ind w:left="2520" w:hanging="360"/>
      </w:pPr>
    </w:lvl>
    <w:lvl w:ilvl="4" w:tplc="14B24C22" w:tentative="1">
      <w:start w:val="1"/>
      <w:numFmt w:val="lowerLetter"/>
      <w:lvlText w:val="%5."/>
      <w:lvlJc w:val="left"/>
      <w:pPr>
        <w:tabs>
          <w:tab w:val="num" w:pos="3240"/>
        </w:tabs>
        <w:ind w:left="3240" w:hanging="360"/>
      </w:pPr>
    </w:lvl>
    <w:lvl w:ilvl="5" w:tplc="10F8480A" w:tentative="1">
      <w:start w:val="1"/>
      <w:numFmt w:val="lowerRoman"/>
      <w:lvlText w:val="%6."/>
      <w:lvlJc w:val="right"/>
      <w:pPr>
        <w:tabs>
          <w:tab w:val="num" w:pos="3960"/>
        </w:tabs>
        <w:ind w:left="3960" w:hanging="180"/>
      </w:pPr>
    </w:lvl>
    <w:lvl w:ilvl="6" w:tplc="078270E8" w:tentative="1">
      <w:start w:val="1"/>
      <w:numFmt w:val="decimal"/>
      <w:lvlText w:val="%7."/>
      <w:lvlJc w:val="left"/>
      <w:pPr>
        <w:tabs>
          <w:tab w:val="num" w:pos="4680"/>
        </w:tabs>
        <w:ind w:left="4680" w:hanging="360"/>
      </w:pPr>
    </w:lvl>
    <w:lvl w:ilvl="7" w:tplc="F00A6046" w:tentative="1">
      <w:start w:val="1"/>
      <w:numFmt w:val="lowerLetter"/>
      <w:lvlText w:val="%8."/>
      <w:lvlJc w:val="left"/>
      <w:pPr>
        <w:tabs>
          <w:tab w:val="num" w:pos="5400"/>
        </w:tabs>
        <w:ind w:left="5400" w:hanging="360"/>
      </w:pPr>
    </w:lvl>
    <w:lvl w:ilvl="8" w:tplc="E0C8D2F0"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DEACF85C">
      <w:start w:val="1"/>
      <w:numFmt w:val="lowerLetter"/>
      <w:lvlText w:val="%1)"/>
      <w:lvlJc w:val="left"/>
      <w:pPr>
        <w:tabs>
          <w:tab w:val="num" w:pos="720"/>
        </w:tabs>
        <w:ind w:left="720" w:hanging="360"/>
      </w:pPr>
    </w:lvl>
    <w:lvl w:ilvl="1" w:tplc="722A249C" w:tentative="1">
      <w:start w:val="1"/>
      <w:numFmt w:val="lowerLetter"/>
      <w:lvlText w:val="%2."/>
      <w:lvlJc w:val="left"/>
      <w:pPr>
        <w:tabs>
          <w:tab w:val="num" w:pos="1440"/>
        </w:tabs>
        <w:ind w:left="1440" w:hanging="360"/>
      </w:pPr>
    </w:lvl>
    <w:lvl w:ilvl="2" w:tplc="C3E6F430" w:tentative="1">
      <w:start w:val="1"/>
      <w:numFmt w:val="lowerRoman"/>
      <w:lvlText w:val="%3."/>
      <w:lvlJc w:val="right"/>
      <w:pPr>
        <w:tabs>
          <w:tab w:val="num" w:pos="2160"/>
        </w:tabs>
        <w:ind w:left="2160" w:hanging="180"/>
      </w:pPr>
    </w:lvl>
    <w:lvl w:ilvl="3" w:tplc="79147DF2" w:tentative="1">
      <w:start w:val="1"/>
      <w:numFmt w:val="decimal"/>
      <w:lvlText w:val="%4."/>
      <w:lvlJc w:val="left"/>
      <w:pPr>
        <w:tabs>
          <w:tab w:val="num" w:pos="2880"/>
        </w:tabs>
        <w:ind w:left="2880" w:hanging="360"/>
      </w:pPr>
    </w:lvl>
    <w:lvl w:ilvl="4" w:tplc="508430B4" w:tentative="1">
      <w:start w:val="1"/>
      <w:numFmt w:val="lowerLetter"/>
      <w:lvlText w:val="%5."/>
      <w:lvlJc w:val="left"/>
      <w:pPr>
        <w:tabs>
          <w:tab w:val="num" w:pos="3600"/>
        </w:tabs>
        <w:ind w:left="3600" w:hanging="360"/>
      </w:pPr>
    </w:lvl>
    <w:lvl w:ilvl="5" w:tplc="E5266620" w:tentative="1">
      <w:start w:val="1"/>
      <w:numFmt w:val="lowerRoman"/>
      <w:lvlText w:val="%6."/>
      <w:lvlJc w:val="right"/>
      <w:pPr>
        <w:tabs>
          <w:tab w:val="num" w:pos="4320"/>
        </w:tabs>
        <w:ind w:left="4320" w:hanging="180"/>
      </w:pPr>
    </w:lvl>
    <w:lvl w:ilvl="6" w:tplc="71A67D5C" w:tentative="1">
      <w:start w:val="1"/>
      <w:numFmt w:val="decimal"/>
      <w:lvlText w:val="%7."/>
      <w:lvlJc w:val="left"/>
      <w:pPr>
        <w:tabs>
          <w:tab w:val="num" w:pos="5040"/>
        </w:tabs>
        <w:ind w:left="5040" w:hanging="360"/>
      </w:pPr>
    </w:lvl>
    <w:lvl w:ilvl="7" w:tplc="B2784C06" w:tentative="1">
      <w:start w:val="1"/>
      <w:numFmt w:val="lowerLetter"/>
      <w:lvlText w:val="%8."/>
      <w:lvlJc w:val="left"/>
      <w:pPr>
        <w:tabs>
          <w:tab w:val="num" w:pos="5760"/>
        </w:tabs>
        <w:ind w:left="5760" w:hanging="360"/>
      </w:pPr>
    </w:lvl>
    <w:lvl w:ilvl="8" w:tplc="1B445486"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DAD6C388">
      <w:start w:val="1"/>
      <w:numFmt w:val="lowerRoman"/>
      <w:lvlText w:val="%1.)"/>
      <w:lvlJc w:val="left"/>
      <w:pPr>
        <w:tabs>
          <w:tab w:val="num" w:pos="720"/>
        </w:tabs>
        <w:ind w:left="435" w:hanging="435"/>
      </w:pPr>
      <w:rPr>
        <w:rFonts w:hint="default"/>
      </w:rPr>
    </w:lvl>
    <w:lvl w:ilvl="1" w:tplc="E200A0D8" w:tentative="1">
      <w:start w:val="1"/>
      <w:numFmt w:val="lowerLetter"/>
      <w:lvlText w:val="%2."/>
      <w:lvlJc w:val="left"/>
      <w:pPr>
        <w:tabs>
          <w:tab w:val="num" w:pos="1440"/>
        </w:tabs>
        <w:ind w:left="1440" w:hanging="360"/>
      </w:pPr>
    </w:lvl>
    <w:lvl w:ilvl="2" w:tplc="FA342080" w:tentative="1">
      <w:start w:val="1"/>
      <w:numFmt w:val="lowerRoman"/>
      <w:lvlText w:val="%3."/>
      <w:lvlJc w:val="right"/>
      <w:pPr>
        <w:tabs>
          <w:tab w:val="num" w:pos="2160"/>
        </w:tabs>
        <w:ind w:left="2160" w:hanging="180"/>
      </w:pPr>
    </w:lvl>
    <w:lvl w:ilvl="3" w:tplc="56EAC17E" w:tentative="1">
      <w:start w:val="1"/>
      <w:numFmt w:val="decimal"/>
      <w:lvlText w:val="%4."/>
      <w:lvlJc w:val="left"/>
      <w:pPr>
        <w:tabs>
          <w:tab w:val="num" w:pos="2880"/>
        </w:tabs>
        <w:ind w:left="2880" w:hanging="360"/>
      </w:pPr>
    </w:lvl>
    <w:lvl w:ilvl="4" w:tplc="B4D043A0" w:tentative="1">
      <w:start w:val="1"/>
      <w:numFmt w:val="lowerLetter"/>
      <w:lvlText w:val="%5."/>
      <w:lvlJc w:val="left"/>
      <w:pPr>
        <w:tabs>
          <w:tab w:val="num" w:pos="3600"/>
        </w:tabs>
        <w:ind w:left="3600" w:hanging="360"/>
      </w:pPr>
    </w:lvl>
    <w:lvl w:ilvl="5" w:tplc="DDE8A84A" w:tentative="1">
      <w:start w:val="1"/>
      <w:numFmt w:val="lowerRoman"/>
      <w:lvlText w:val="%6."/>
      <w:lvlJc w:val="right"/>
      <w:pPr>
        <w:tabs>
          <w:tab w:val="num" w:pos="4320"/>
        </w:tabs>
        <w:ind w:left="4320" w:hanging="180"/>
      </w:pPr>
    </w:lvl>
    <w:lvl w:ilvl="6" w:tplc="C24A0634" w:tentative="1">
      <w:start w:val="1"/>
      <w:numFmt w:val="decimal"/>
      <w:lvlText w:val="%7."/>
      <w:lvlJc w:val="left"/>
      <w:pPr>
        <w:tabs>
          <w:tab w:val="num" w:pos="5040"/>
        </w:tabs>
        <w:ind w:left="5040" w:hanging="360"/>
      </w:pPr>
    </w:lvl>
    <w:lvl w:ilvl="7" w:tplc="4542501E" w:tentative="1">
      <w:start w:val="1"/>
      <w:numFmt w:val="lowerLetter"/>
      <w:lvlText w:val="%8."/>
      <w:lvlJc w:val="left"/>
      <w:pPr>
        <w:tabs>
          <w:tab w:val="num" w:pos="5760"/>
        </w:tabs>
        <w:ind w:left="5760" w:hanging="360"/>
      </w:pPr>
    </w:lvl>
    <w:lvl w:ilvl="8" w:tplc="0D561F92"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84E00C9E">
      <w:start w:val="1"/>
      <w:numFmt w:val="bullet"/>
      <w:lvlText w:val=""/>
      <w:lvlJc w:val="left"/>
      <w:pPr>
        <w:tabs>
          <w:tab w:val="num" w:pos="720"/>
        </w:tabs>
        <w:ind w:left="720" w:hanging="360"/>
      </w:pPr>
      <w:rPr>
        <w:rFonts w:ascii="Symbol" w:hAnsi="Symbol" w:hint="default"/>
      </w:rPr>
    </w:lvl>
    <w:lvl w:ilvl="1" w:tplc="583A3508" w:tentative="1">
      <w:start w:val="1"/>
      <w:numFmt w:val="bullet"/>
      <w:lvlText w:val="o"/>
      <w:lvlJc w:val="left"/>
      <w:pPr>
        <w:tabs>
          <w:tab w:val="num" w:pos="1440"/>
        </w:tabs>
        <w:ind w:left="1440" w:hanging="360"/>
      </w:pPr>
      <w:rPr>
        <w:rFonts w:ascii="Courier New" w:hAnsi="Courier New" w:hint="default"/>
      </w:rPr>
    </w:lvl>
    <w:lvl w:ilvl="2" w:tplc="E5EE8A7C" w:tentative="1">
      <w:start w:val="1"/>
      <w:numFmt w:val="bullet"/>
      <w:lvlText w:val=""/>
      <w:lvlJc w:val="left"/>
      <w:pPr>
        <w:tabs>
          <w:tab w:val="num" w:pos="2160"/>
        </w:tabs>
        <w:ind w:left="2160" w:hanging="360"/>
      </w:pPr>
      <w:rPr>
        <w:rFonts w:ascii="Wingdings" w:hAnsi="Wingdings" w:hint="default"/>
      </w:rPr>
    </w:lvl>
    <w:lvl w:ilvl="3" w:tplc="441C3EE6" w:tentative="1">
      <w:start w:val="1"/>
      <w:numFmt w:val="bullet"/>
      <w:lvlText w:val=""/>
      <w:lvlJc w:val="left"/>
      <w:pPr>
        <w:tabs>
          <w:tab w:val="num" w:pos="2880"/>
        </w:tabs>
        <w:ind w:left="2880" w:hanging="360"/>
      </w:pPr>
      <w:rPr>
        <w:rFonts w:ascii="Symbol" w:hAnsi="Symbol" w:hint="default"/>
      </w:rPr>
    </w:lvl>
    <w:lvl w:ilvl="4" w:tplc="82AC8AE6" w:tentative="1">
      <w:start w:val="1"/>
      <w:numFmt w:val="bullet"/>
      <w:lvlText w:val="o"/>
      <w:lvlJc w:val="left"/>
      <w:pPr>
        <w:tabs>
          <w:tab w:val="num" w:pos="3600"/>
        </w:tabs>
        <w:ind w:left="3600" w:hanging="360"/>
      </w:pPr>
      <w:rPr>
        <w:rFonts w:ascii="Courier New" w:hAnsi="Courier New" w:hint="default"/>
      </w:rPr>
    </w:lvl>
    <w:lvl w:ilvl="5" w:tplc="1C56712E" w:tentative="1">
      <w:start w:val="1"/>
      <w:numFmt w:val="bullet"/>
      <w:lvlText w:val=""/>
      <w:lvlJc w:val="left"/>
      <w:pPr>
        <w:tabs>
          <w:tab w:val="num" w:pos="4320"/>
        </w:tabs>
        <w:ind w:left="4320" w:hanging="360"/>
      </w:pPr>
      <w:rPr>
        <w:rFonts w:ascii="Wingdings" w:hAnsi="Wingdings" w:hint="default"/>
      </w:rPr>
    </w:lvl>
    <w:lvl w:ilvl="6" w:tplc="600408D6" w:tentative="1">
      <w:start w:val="1"/>
      <w:numFmt w:val="bullet"/>
      <w:lvlText w:val=""/>
      <w:lvlJc w:val="left"/>
      <w:pPr>
        <w:tabs>
          <w:tab w:val="num" w:pos="5040"/>
        </w:tabs>
        <w:ind w:left="5040" w:hanging="360"/>
      </w:pPr>
      <w:rPr>
        <w:rFonts w:ascii="Symbol" w:hAnsi="Symbol" w:hint="default"/>
      </w:rPr>
    </w:lvl>
    <w:lvl w:ilvl="7" w:tplc="46686484" w:tentative="1">
      <w:start w:val="1"/>
      <w:numFmt w:val="bullet"/>
      <w:lvlText w:val="o"/>
      <w:lvlJc w:val="left"/>
      <w:pPr>
        <w:tabs>
          <w:tab w:val="num" w:pos="5760"/>
        </w:tabs>
        <w:ind w:left="5760" w:hanging="360"/>
      </w:pPr>
      <w:rPr>
        <w:rFonts w:ascii="Courier New" w:hAnsi="Courier New" w:hint="default"/>
      </w:rPr>
    </w:lvl>
    <w:lvl w:ilvl="8" w:tplc="B05A1E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F432B96E">
      <w:start w:val="1"/>
      <w:numFmt w:val="bullet"/>
      <w:lvlText w:val=""/>
      <w:lvlJc w:val="left"/>
      <w:pPr>
        <w:tabs>
          <w:tab w:val="num" w:pos="1440"/>
        </w:tabs>
        <w:ind w:left="1440" w:hanging="360"/>
      </w:pPr>
      <w:rPr>
        <w:rFonts w:ascii="Symbol" w:hAnsi="Symbol" w:hint="default"/>
      </w:rPr>
    </w:lvl>
    <w:lvl w:ilvl="1" w:tplc="64CC5262" w:tentative="1">
      <w:start w:val="1"/>
      <w:numFmt w:val="bullet"/>
      <w:lvlText w:val="o"/>
      <w:lvlJc w:val="left"/>
      <w:pPr>
        <w:tabs>
          <w:tab w:val="num" w:pos="2160"/>
        </w:tabs>
        <w:ind w:left="2160" w:hanging="360"/>
      </w:pPr>
      <w:rPr>
        <w:rFonts w:ascii="Courier New" w:hAnsi="Courier New" w:hint="default"/>
      </w:rPr>
    </w:lvl>
    <w:lvl w:ilvl="2" w:tplc="0DBAD422" w:tentative="1">
      <w:start w:val="1"/>
      <w:numFmt w:val="bullet"/>
      <w:lvlText w:val=""/>
      <w:lvlJc w:val="left"/>
      <w:pPr>
        <w:tabs>
          <w:tab w:val="num" w:pos="2880"/>
        </w:tabs>
        <w:ind w:left="2880" w:hanging="360"/>
      </w:pPr>
      <w:rPr>
        <w:rFonts w:ascii="Wingdings" w:hAnsi="Wingdings" w:hint="default"/>
      </w:rPr>
    </w:lvl>
    <w:lvl w:ilvl="3" w:tplc="96721546" w:tentative="1">
      <w:start w:val="1"/>
      <w:numFmt w:val="bullet"/>
      <w:lvlText w:val=""/>
      <w:lvlJc w:val="left"/>
      <w:pPr>
        <w:tabs>
          <w:tab w:val="num" w:pos="3600"/>
        </w:tabs>
        <w:ind w:left="3600" w:hanging="360"/>
      </w:pPr>
      <w:rPr>
        <w:rFonts w:ascii="Symbol" w:hAnsi="Symbol" w:hint="default"/>
      </w:rPr>
    </w:lvl>
    <w:lvl w:ilvl="4" w:tplc="A6B85CF0" w:tentative="1">
      <w:start w:val="1"/>
      <w:numFmt w:val="bullet"/>
      <w:lvlText w:val="o"/>
      <w:lvlJc w:val="left"/>
      <w:pPr>
        <w:tabs>
          <w:tab w:val="num" w:pos="4320"/>
        </w:tabs>
        <w:ind w:left="4320" w:hanging="360"/>
      </w:pPr>
      <w:rPr>
        <w:rFonts w:ascii="Courier New" w:hAnsi="Courier New" w:hint="default"/>
      </w:rPr>
    </w:lvl>
    <w:lvl w:ilvl="5" w:tplc="D8023EB6" w:tentative="1">
      <w:start w:val="1"/>
      <w:numFmt w:val="bullet"/>
      <w:lvlText w:val=""/>
      <w:lvlJc w:val="left"/>
      <w:pPr>
        <w:tabs>
          <w:tab w:val="num" w:pos="5040"/>
        </w:tabs>
        <w:ind w:left="5040" w:hanging="360"/>
      </w:pPr>
      <w:rPr>
        <w:rFonts w:ascii="Wingdings" w:hAnsi="Wingdings" w:hint="default"/>
      </w:rPr>
    </w:lvl>
    <w:lvl w:ilvl="6" w:tplc="3F3C4C06" w:tentative="1">
      <w:start w:val="1"/>
      <w:numFmt w:val="bullet"/>
      <w:lvlText w:val=""/>
      <w:lvlJc w:val="left"/>
      <w:pPr>
        <w:tabs>
          <w:tab w:val="num" w:pos="5760"/>
        </w:tabs>
        <w:ind w:left="5760" w:hanging="360"/>
      </w:pPr>
      <w:rPr>
        <w:rFonts w:ascii="Symbol" w:hAnsi="Symbol" w:hint="default"/>
      </w:rPr>
    </w:lvl>
    <w:lvl w:ilvl="7" w:tplc="FCE20DA2" w:tentative="1">
      <w:start w:val="1"/>
      <w:numFmt w:val="bullet"/>
      <w:lvlText w:val="o"/>
      <w:lvlJc w:val="left"/>
      <w:pPr>
        <w:tabs>
          <w:tab w:val="num" w:pos="6480"/>
        </w:tabs>
        <w:ind w:left="6480" w:hanging="360"/>
      </w:pPr>
      <w:rPr>
        <w:rFonts w:ascii="Courier New" w:hAnsi="Courier New" w:hint="default"/>
      </w:rPr>
    </w:lvl>
    <w:lvl w:ilvl="8" w:tplc="576C377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A28A022C">
      <w:start w:val="1"/>
      <w:numFmt w:val="bullet"/>
      <w:lvlText w:val=""/>
      <w:lvlJc w:val="left"/>
      <w:pPr>
        <w:tabs>
          <w:tab w:val="num" w:pos="1440"/>
        </w:tabs>
        <w:ind w:left="1440" w:hanging="360"/>
      </w:pPr>
      <w:rPr>
        <w:rFonts w:ascii="Symbol" w:hAnsi="Symbol" w:hint="default"/>
      </w:rPr>
    </w:lvl>
    <w:lvl w:ilvl="1" w:tplc="D234D63E" w:tentative="1">
      <w:start w:val="1"/>
      <w:numFmt w:val="bullet"/>
      <w:lvlText w:val="o"/>
      <w:lvlJc w:val="left"/>
      <w:pPr>
        <w:tabs>
          <w:tab w:val="num" w:pos="2160"/>
        </w:tabs>
        <w:ind w:left="2160" w:hanging="360"/>
      </w:pPr>
      <w:rPr>
        <w:rFonts w:ascii="Courier New" w:hAnsi="Courier New" w:hint="default"/>
      </w:rPr>
    </w:lvl>
    <w:lvl w:ilvl="2" w:tplc="9BA815D0" w:tentative="1">
      <w:start w:val="1"/>
      <w:numFmt w:val="bullet"/>
      <w:lvlText w:val=""/>
      <w:lvlJc w:val="left"/>
      <w:pPr>
        <w:tabs>
          <w:tab w:val="num" w:pos="2880"/>
        </w:tabs>
        <w:ind w:left="2880" w:hanging="360"/>
      </w:pPr>
      <w:rPr>
        <w:rFonts w:ascii="Wingdings" w:hAnsi="Wingdings" w:hint="default"/>
      </w:rPr>
    </w:lvl>
    <w:lvl w:ilvl="3" w:tplc="09D21808" w:tentative="1">
      <w:start w:val="1"/>
      <w:numFmt w:val="bullet"/>
      <w:lvlText w:val=""/>
      <w:lvlJc w:val="left"/>
      <w:pPr>
        <w:tabs>
          <w:tab w:val="num" w:pos="3600"/>
        </w:tabs>
        <w:ind w:left="3600" w:hanging="360"/>
      </w:pPr>
      <w:rPr>
        <w:rFonts w:ascii="Symbol" w:hAnsi="Symbol" w:hint="default"/>
      </w:rPr>
    </w:lvl>
    <w:lvl w:ilvl="4" w:tplc="3FD6647A" w:tentative="1">
      <w:start w:val="1"/>
      <w:numFmt w:val="bullet"/>
      <w:lvlText w:val="o"/>
      <w:lvlJc w:val="left"/>
      <w:pPr>
        <w:tabs>
          <w:tab w:val="num" w:pos="4320"/>
        </w:tabs>
        <w:ind w:left="4320" w:hanging="360"/>
      </w:pPr>
      <w:rPr>
        <w:rFonts w:ascii="Courier New" w:hAnsi="Courier New" w:hint="default"/>
      </w:rPr>
    </w:lvl>
    <w:lvl w:ilvl="5" w:tplc="18864566" w:tentative="1">
      <w:start w:val="1"/>
      <w:numFmt w:val="bullet"/>
      <w:lvlText w:val=""/>
      <w:lvlJc w:val="left"/>
      <w:pPr>
        <w:tabs>
          <w:tab w:val="num" w:pos="5040"/>
        </w:tabs>
        <w:ind w:left="5040" w:hanging="360"/>
      </w:pPr>
      <w:rPr>
        <w:rFonts w:ascii="Wingdings" w:hAnsi="Wingdings" w:hint="default"/>
      </w:rPr>
    </w:lvl>
    <w:lvl w:ilvl="6" w:tplc="D3E829AE" w:tentative="1">
      <w:start w:val="1"/>
      <w:numFmt w:val="bullet"/>
      <w:lvlText w:val=""/>
      <w:lvlJc w:val="left"/>
      <w:pPr>
        <w:tabs>
          <w:tab w:val="num" w:pos="5760"/>
        </w:tabs>
        <w:ind w:left="5760" w:hanging="360"/>
      </w:pPr>
      <w:rPr>
        <w:rFonts w:ascii="Symbol" w:hAnsi="Symbol" w:hint="default"/>
      </w:rPr>
    </w:lvl>
    <w:lvl w:ilvl="7" w:tplc="5B9A9C88" w:tentative="1">
      <w:start w:val="1"/>
      <w:numFmt w:val="bullet"/>
      <w:lvlText w:val="o"/>
      <w:lvlJc w:val="left"/>
      <w:pPr>
        <w:tabs>
          <w:tab w:val="num" w:pos="6480"/>
        </w:tabs>
        <w:ind w:left="6480" w:hanging="360"/>
      </w:pPr>
      <w:rPr>
        <w:rFonts w:ascii="Courier New" w:hAnsi="Courier New" w:hint="default"/>
      </w:rPr>
    </w:lvl>
    <w:lvl w:ilvl="8" w:tplc="99CCBEF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C178B1F8">
      <w:start w:val="1"/>
      <w:numFmt w:val="bullet"/>
      <w:lvlText w:val=""/>
      <w:lvlJc w:val="left"/>
      <w:pPr>
        <w:tabs>
          <w:tab w:val="num" w:pos="1440"/>
        </w:tabs>
        <w:ind w:left="1440" w:hanging="360"/>
      </w:pPr>
      <w:rPr>
        <w:rFonts w:ascii="Symbol" w:hAnsi="Symbol" w:hint="default"/>
      </w:rPr>
    </w:lvl>
    <w:lvl w:ilvl="1" w:tplc="1F0C8512">
      <w:start w:val="1"/>
      <w:numFmt w:val="bullet"/>
      <w:lvlText w:val="o"/>
      <w:lvlJc w:val="left"/>
      <w:pPr>
        <w:tabs>
          <w:tab w:val="num" w:pos="2160"/>
        </w:tabs>
        <w:ind w:left="2160" w:hanging="360"/>
      </w:pPr>
      <w:rPr>
        <w:rFonts w:ascii="Courier New" w:hAnsi="Courier New" w:hint="default"/>
      </w:rPr>
    </w:lvl>
    <w:lvl w:ilvl="2" w:tplc="7CEE2992" w:tentative="1">
      <w:start w:val="1"/>
      <w:numFmt w:val="bullet"/>
      <w:lvlText w:val=""/>
      <w:lvlJc w:val="left"/>
      <w:pPr>
        <w:tabs>
          <w:tab w:val="num" w:pos="2880"/>
        </w:tabs>
        <w:ind w:left="2880" w:hanging="360"/>
      </w:pPr>
      <w:rPr>
        <w:rFonts w:ascii="Wingdings" w:hAnsi="Wingdings" w:hint="default"/>
      </w:rPr>
    </w:lvl>
    <w:lvl w:ilvl="3" w:tplc="2B886FFE" w:tentative="1">
      <w:start w:val="1"/>
      <w:numFmt w:val="bullet"/>
      <w:lvlText w:val=""/>
      <w:lvlJc w:val="left"/>
      <w:pPr>
        <w:tabs>
          <w:tab w:val="num" w:pos="3600"/>
        </w:tabs>
        <w:ind w:left="3600" w:hanging="360"/>
      </w:pPr>
      <w:rPr>
        <w:rFonts w:ascii="Symbol" w:hAnsi="Symbol" w:hint="default"/>
      </w:rPr>
    </w:lvl>
    <w:lvl w:ilvl="4" w:tplc="C41CEB20" w:tentative="1">
      <w:start w:val="1"/>
      <w:numFmt w:val="bullet"/>
      <w:lvlText w:val="o"/>
      <w:lvlJc w:val="left"/>
      <w:pPr>
        <w:tabs>
          <w:tab w:val="num" w:pos="4320"/>
        </w:tabs>
        <w:ind w:left="4320" w:hanging="360"/>
      </w:pPr>
      <w:rPr>
        <w:rFonts w:ascii="Courier New" w:hAnsi="Courier New" w:hint="default"/>
      </w:rPr>
    </w:lvl>
    <w:lvl w:ilvl="5" w:tplc="D54C6F4C" w:tentative="1">
      <w:start w:val="1"/>
      <w:numFmt w:val="bullet"/>
      <w:lvlText w:val=""/>
      <w:lvlJc w:val="left"/>
      <w:pPr>
        <w:tabs>
          <w:tab w:val="num" w:pos="5040"/>
        </w:tabs>
        <w:ind w:left="5040" w:hanging="360"/>
      </w:pPr>
      <w:rPr>
        <w:rFonts w:ascii="Wingdings" w:hAnsi="Wingdings" w:hint="default"/>
      </w:rPr>
    </w:lvl>
    <w:lvl w:ilvl="6" w:tplc="3C7813FC" w:tentative="1">
      <w:start w:val="1"/>
      <w:numFmt w:val="bullet"/>
      <w:lvlText w:val=""/>
      <w:lvlJc w:val="left"/>
      <w:pPr>
        <w:tabs>
          <w:tab w:val="num" w:pos="5760"/>
        </w:tabs>
        <w:ind w:left="5760" w:hanging="360"/>
      </w:pPr>
      <w:rPr>
        <w:rFonts w:ascii="Symbol" w:hAnsi="Symbol" w:hint="default"/>
      </w:rPr>
    </w:lvl>
    <w:lvl w:ilvl="7" w:tplc="0ADC01C8" w:tentative="1">
      <w:start w:val="1"/>
      <w:numFmt w:val="bullet"/>
      <w:lvlText w:val="o"/>
      <w:lvlJc w:val="left"/>
      <w:pPr>
        <w:tabs>
          <w:tab w:val="num" w:pos="6480"/>
        </w:tabs>
        <w:ind w:left="6480" w:hanging="360"/>
      </w:pPr>
      <w:rPr>
        <w:rFonts w:ascii="Courier New" w:hAnsi="Courier New" w:hint="default"/>
      </w:rPr>
    </w:lvl>
    <w:lvl w:ilvl="8" w:tplc="CA56E23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5BBA876C">
      <w:start w:val="1"/>
      <w:numFmt w:val="bullet"/>
      <w:lvlText w:val=""/>
      <w:lvlJc w:val="left"/>
      <w:pPr>
        <w:tabs>
          <w:tab w:val="num" w:pos="720"/>
        </w:tabs>
        <w:ind w:left="720" w:hanging="360"/>
      </w:pPr>
      <w:rPr>
        <w:rFonts w:ascii="Symbol" w:hAnsi="Symbol" w:hint="default"/>
      </w:rPr>
    </w:lvl>
    <w:lvl w:ilvl="1" w:tplc="DA323E8A">
      <w:start w:val="1"/>
      <w:numFmt w:val="bullet"/>
      <w:lvlText w:val="o"/>
      <w:lvlJc w:val="left"/>
      <w:pPr>
        <w:tabs>
          <w:tab w:val="num" w:pos="1440"/>
        </w:tabs>
        <w:ind w:left="1440" w:hanging="360"/>
      </w:pPr>
      <w:rPr>
        <w:rFonts w:ascii="Courier New" w:hAnsi="Courier New" w:hint="default"/>
      </w:rPr>
    </w:lvl>
    <w:lvl w:ilvl="2" w:tplc="91C824D2" w:tentative="1">
      <w:start w:val="1"/>
      <w:numFmt w:val="bullet"/>
      <w:lvlText w:val=""/>
      <w:lvlJc w:val="left"/>
      <w:pPr>
        <w:tabs>
          <w:tab w:val="num" w:pos="2160"/>
        </w:tabs>
        <w:ind w:left="2160" w:hanging="360"/>
      </w:pPr>
      <w:rPr>
        <w:rFonts w:ascii="Wingdings" w:hAnsi="Wingdings" w:hint="default"/>
      </w:rPr>
    </w:lvl>
    <w:lvl w:ilvl="3" w:tplc="FA76146E" w:tentative="1">
      <w:start w:val="1"/>
      <w:numFmt w:val="bullet"/>
      <w:lvlText w:val=""/>
      <w:lvlJc w:val="left"/>
      <w:pPr>
        <w:tabs>
          <w:tab w:val="num" w:pos="2880"/>
        </w:tabs>
        <w:ind w:left="2880" w:hanging="360"/>
      </w:pPr>
      <w:rPr>
        <w:rFonts w:ascii="Symbol" w:hAnsi="Symbol" w:hint="default"/>
      </w:rPr>
    </w:lvl>
    <w:lvl w:ilvl="4" w:tplc="1FA44400" w:tentative="1">
      <w:start w:val="1"/>
      <w:numFmt w:val="bullet"/>
      <w:lvlText w:val="o"/>
      <w:lvlJc w:val="left"/>
      <w:pPr>
        <w:tabs>
          <w:tab w:val="num" w:pos="3600"/>
        </w:tabs>
        <w:ind w:left="3600" w:hanging="360"/>
      </w:pPr>
      <w:rPr>
        <w:rFonts w:ascii="Courier New" w:hAnsi="Courier New" w:hint="default"/>
      </w:rPr>
    </w:lvl>
    <w:lvl w:ilvl="5" w:tplc="19C4C86E" w:tentative="1">
      <w:start w:val="1"/>
      <w:numFmt w:val="bullet"/>
      <w:lvlText w:val=""/>
      <w:lvlJc w:val="left"/>
      <w:pPr>
        <w:tabs>
          <w:tab w:val="num" w:pos="4320"/>
        </w:tabs>
        <w:ind w:left="4320" w:hanging="360"/>
      </w:pPr>
      <w:rPr>
        <w:rFonts w:ascii="Wingdings" w:hAnsi="Wingdings" w:hint="default"/>
      </w:rPr>
    </w:lvl>
    <w:lvl w:ilvl="6" w:tplc="C4848AAC" w:tentative="1">
      <w:start w:val="1"/>
      <w:numFmt w:val="bullet"/>
      <w:lvlText w:val=""/>
      <w:lvlJc w:val="left"/>
      <w:pPr>
        <w:tabs>
          <w:tab w:val="num" w:pos="5040"/>
        </w:tabs>
        <w:ind w:left="5040" w:hanging="360"/>
      </w:pPr>
      <w:rPr>
        <w:rFonts w:ascii="Symbol" w:hAnsi="Symbol" w:hint="default"/>
      </w:rPr>
    </w:lvl>
    <w:lvl w:ilvl="7" w:tplc="54D6F63A" w:tentative="1">
      <w:start w:val="1"/>
      <w:numFmt w:val="bullet"/>
      <w:lvlText w:val="o"/>
      <w:lvlJc w:val="left"/>
      <w:pPr>
        <w:tabs>
          <w:tab w:val="num" w:pos="5760"/>
        </w:tabs>
        <w:ind w:left="5760" w:hanging="360"/>
      </w:pPr>
      <w:rPr>
        <w:rFonts w:ascii="Courier New" w:hAnsi="Courier New" w:hint="default"/>
      </w:rPr>
    </w:lvl>
    <w:lvl w:ilvl="8" w:tplc="BFC0BB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B5C4C196">
      <w:start w:val="1"/>
      <w:numFmt w:val="lowerRoman"/>
      <w:lvlText w:val="%1.)"/>
      <w:lvlJc w:val="left"/>
      <w:pPr>
        <w:tabs>
          <w:tab w:val="num" w:pos="540"/>
        </w:tabs>
        <w:ind w:left="255" w:hanging="435"/>
      </w:pPr>
      <w:rPr>
        <w:rFonts w:hint="default"/>
      </w:rPr>
    </w:lvl>
    <w:lvl w:ilvl="1" w:tplc="4198D4AC" w:tentative="1">
      <w:start w:val="1"/>
      <w:numFmt w:val="lowerLetter"/>
      <w:lvlText w:val="%2."/>
      <w:lvlJc w:val="left"/>
      <w:pPr>
        <w:tabs>
          <w:tab w:val="num" w:pos="1260"/>
        </w:tabs>
        <w:ind w:left="1260" w:hanging="360"/>
      </w:pPr>
    </w:lvl>
    <w:lvl w:ilvl="2" w:tplc="4B22A870" w:tentative="1">
      <w:start w:val="1"/>
      <w:numFmt w:val="lowerRoman"/>
      <w:lvlText w:val="%3."/>
      <w:lvlJc w:val="right"/>
      <w:pPr>
        <w:tabs>
          <w:tab w:val="num" w:pos="1980"/>
        </w:tabs>
        <w:ind w:left="1980" w:hanging="180"/>
      </w:pPr>
    </w:lvl>
    <w:lvl w:ilvl="3" w:tplc="7E5875C2" w:tentative="1">
      <w:start w:val="1"/>
      <w:numFmt w:val="decimal"/>
      <w:lvlText w:val="%4."/>
      <w:lvlJc w:val="left"/>
      <w:pPr>
        <w:tabs>
          <w:tab w:val="num" w:pos="2700"/>
        </w:tabs>
        <w:ind w:left="2700" w:hanging="360"/>
      </w:pPr>
    </w:lvl>
    <w:lvl w:ilvl="4" w:tplc="06DCAA60" w:tentative="1">
      <w:start w:val="1"/>
      <w:numFmt w:val="lowerLetter"/>
      <w:lvlText w:val="%5."/>
      <w:lvlJc w:val="left"/>
      <w:pPr>
        <w:tabs>
          <w:tab w:val="num" w:pos="3420"/>
        </w:tabs>
        <w:ind w:left="3420" w:hanging="360"/>
      </w:pPr>
    </w:lvl>
    <w:lvl w:ilvl="5" w:tplc="D904E93E" w:tentative="1">
      <w:start w:val="1"/>
      <w:numFmt w:val="lowerRoman"/>
      <w:lvlText w:val="%6."/>
      <w:lvlJc w:val="right"/>
      <w:pPr>
        <w:tabs>
          <w:tab w:val="num" w:pos="4140"/>
        </w:tabs>
        <w:ind w:left="4140" w:hanging="180"/>
      </w:pPr>
    </w:lvl>
    <w:lvl w:ilvl="6" w:tplc="B268DEFA" w:tentative="1">
      <w:start w:val="1"/>
      <w:numFmt w:val="decimal"/>
      <w:lvlText w:val="%7."/>
      <w:lvlJc w:val="left"/>
      <w:pPr>
        <w:tabs>
          <w:tab w:val="num" w:pos="4860"/>
        </w:tabs>
        <w:ind w:left="4860" w:hanging="360"/>
      </w:pPr>
    </w:lvl>
    <w:lvl w:ilvl="7" w:tplc="DE0853A0" w:tentative="1">
      <w:start w:val="1"/>
      <w:numFmt w:val="lowerLetter"/>
      <w:lvlText w:val="%8."/>
      <w:lvlJc w:val="left"/>
      <w:pPr>
        <w:tabs>
          <w:tab w:val="num" w:pos="5580"/>
        </w:tabs>
        <w:ind w:left="5580" w:hanging="360"/>
      </w:pPr>
    </w:lvl>
    <w:lvl w:ilvl="8" w:tplc="AD506CCC"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514422CC">
      <w:start w:val="1"/>
      <w:numFmt w:val="decimal"/>
      <w:lvlText w:val="%1."/>
      <w:lvlJc w:val="left"/>
      <w:pPr>
        <w:tabs>
          <w:tab w:val="num" w:pos="180"/>
        </w:tabs>
        <w:ind w:left="180" w:hanging="360"/>
      </w:pPr>
      <w:rPr>
        <w:rFonts w:hint="default"/>
      </w:rPr>
    </w:lvl>
    <w:lvl w:ilvl="1" w:tplc="2D28B060" w:tentative="1">
      <w:start w:val="1"/>
      <w:numFmt w:val="lowerLetter"/>
      <w:lvlText w:val="%2."/>
      <w:lvlJc w:val="left"/>
      <w:pPr>
        <w:tabs>
          <w:tab w:val="num" w:pos="900"/>
        </w:tabs>
        <w:ind w:left="900" w:hanging="360"/>
      </w:pPr>
    </w:lvl>
    <w:lvl w:ilvl="2" w:tplc="F91C73F4" w:tentative="1">
      <w:start w:val="1"/>
      <w:numFmt w:val="lowerRoman"/>
      <w:lvlText w:val="%3."/>
      <w:lvlJc w:val="right"/>
      <w:pPr>
        <w:tabs>
          <w:tab w:val="num" w:pos="1620"/>
        </w:tabs>
        <w:ind w:left="1620" w:hanging="180"/>
      </w:pPr>
    </w:lvl>
    <w:lvl w:ilvl="3" w:tplc="B50C3CDE" w:tentative="1">
      <w:start w:val="1"/>
      <w:numFmt w:val="decimal"/>
      <w:lvlText w:val="%4."/>
      <w:lvlJc w:val="left"/>
      <w:pPr>
        <w:tabs>
          <w:tab w:val="num" w:pos="2340"/>
        </w:tabs>
        <w:ind w:left="2340" w:hanging="360"/>
      </w:pPr>
    </w:lvl>
    <w:lvl w:ilvl="4" w:tplc="6562C34E" w:tentative="1">
      <w:start w:val="1"/>
      <w:numFmt w:val="lowerLetter"/>
      <w:lvlText w:val="%5."/>
      <w:lvlJc w:val="left"/>
      <w:pPr>
        <w:tabs>
          <w:tab w:val="num" w:pos="3060"/>
        </w:tabs>
        <w:ind w:left="3060" w:hanging="360"/>
      </w:pPr>
    </w:lvl>
    <w:lvl w:ilvl="5" w:tplc="424CAA18" w:tentative="1">
      <w:start w:val="1"/>
      <w:numFmt w:val="lowerRoman"/>
      <w:lvlText w:val="%6."/>
      <w:lvlJc w:val="right"/>
      <w:pPr>
        <w:tabs>
          <w:tab w:val="num" w:pos="3780"/>
        </w:tabs>
        <w:ind w:left="3780" w:hanging="180"/>
      </w:pPr>
    </w:lvl>
    <w:lvl w:ilvl="6" w:tplc="F71213BA" w:tentative="1">
      <w:start w:val="1"/>
      <w:numFmt w:val="decimal"/>
      <w:lvlText w:val="%7."/>
      <w:lvlJc w:val="left"/>
      <w:pPr>
        <w:tabs>
          <w:tab w:val="num" w:pos="4500"/>
        </w:tabs>
        <w:ind w:left="4500" w:hanging="360"/>
      </w:pPr>
    </w:lvl>
    <w:lvl w:ilvl="7" w:tplc="242881C4" w:tentative="1">
      <w:start w:val="1"/>
      <w:numFmt w:val="lowerLetter"/>
      <w:lvlText w:val="%8."/>
      <w:lvlJc w:val="left"/>
      <w:pPr>
        <w:tabs>
          <w:tab w:val="num" w:pos="5220"/>
        </w:tabs>
        <w:ind w:left="5220" w:hanging="360"/>
      </w:pPr>
    </w:lvl>
    <w:lvl w:ilvl="8" w:tplc="CA50E60A"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4F9EE4D2">
      <w:start w:val="1"/>
      <w:numFmt w:val="bullet"/>
      <w:lvlText w:val=""/>
      <w:lvlJc w:val="left"/>
      <w:pPr>
        <w:tabs>
          <w:tab w:val="num" w:pos="720"/>
        </w:tabs>
        <w:ind w:left="720" w:hanging="360"/>
      </w:pPr>
      <w:rPr>
        <w:rFonts w:ascii="Symbol" w:hAnsi="Symbol" w:hint="default"/>
      </w:rPr>
    </w:lvl>
    <w:lvl w:ilvl="1" w:tplc="E93C5B06" w:tentative="1">
      <w:start w:val="1"/>
      <w:numFmt w:val="bullet"/>
      <w:lvlText w:val="o"/>
      <w:lvlJc w:val="left"/>
      <w:pPr>
        <w:tabs>
          <w:tab w:val="num" w:pos="1440"/>
        </w:tabs>
        <w:ind w:left="1440" w:hanging="360"/>
      </w:pPr>
      <w:rPr>
        <w:rFonts w:ascii="Courier New" w:hAnsi="Courier New" w:hint="default"/>
      </w:rPr>
    </w:lvl>
    <w:lvl w:ilvl="2" w:tplc="6954415A" w:tentative="1">
      <w:start w:val="1"/>
      <w:numFmt w:val="bullet"/>
      <w:lvlText w:val=""/>
      <w:lvlJc w:val="left"/>
      <w:pPr>
        <w:tabs>
          <w:tab w:val="num" w:pos="2160"/>
        </w:tabs>
        <w:ind w:left="2160" w:hanging="360"/>
      </w:pPr>
      <w:rPr>
        <w:rFonts w:ascii="Wingdings" w:hAnsi="Wingdings" w:hint="default"/>
      </w:rPr>
    </w:lvl>
    <w:lvl w:ilvl="3" w:tplc="736A4D30" w:tentative="1">
      <w:start w:val="1"/>
      <w:numFmt w:val="bullet"/>
      <w:lvlText w:val=""/>
      <w:lvlJc w:val="left"/>
      <w:pPr>
        <w:tabs>
          <w:tab w:val="num" w:pos="2880"/>
        </w:tabs>
        <w:ind w:left="2880" w:hanging="360"/>
      </w:pPr>
      <w:rPr>
        <w:rFonts w:ascii="Symbol" w:hAnsi="Symbol" w:hint="default"/>
      </w:rPr>
    </w:lvl>
    <w:lvl w:ilvl="4" w:tplc="8D6E1E48" w:tentative="1">
      <w:start w:val="1"/>
      <w:numFmt w:val="bullet"/>
      <w:lvlText w:val="o"/>
      <w:lvlJc w:val="left"/>
      <w:pPr>
        <w:tabs>
          <w:tab w:val="num" w:pos="3600"/>
        </w:tabs>
        <w:ind w:left="3600" w:hanging="360"/>
      </w:pPr>
      <w:rPr>
        <w:rFonts w:ascii="Courier New" w:hAnsi="Courier New" w:hint="default"/>
      </w:rPr>
    </w:lvl>
    <w:lvl w:ilvl="5" w:tplc="2AA6AACC" w:tentative="1">
      <w:start w:val="1"/>
      <w:numFmt w:val="bullet"/>
      <w:lvlText w:val=""/>
      <w:lvlJc w:val="left"/>
      <w:pPr>
        <w:tabs>
          <w:tab w:val="num" w:pos="4320"/>
        </w:tabs>
        <w:ind w:left="4320" w:hanging="360"/>
      </w:pPr>
      <w:rPr>
        <w:rFonts w:ascii="Wingdings" w:hAnsi="Wingdings" w:hint="default"/>
      </w:rPr>
    </w:lvl>
    <w:lvl w:ilvl="6" w:tplc="E226817A" w:tentative="1">
      <w:start w:val="1"/>
      <w:numFmt w:val="bullet"/>
      <w:lvlText w:val=""/>
      <w:lvlJc w:val="left"/>
      <w:pPr>
        <w:tabs>
          <w:tab w:val="num" w:pos="5040"/>
        </w:tabs>
        <w:ind w:left="5040" w:hanging="360"/>
      </w:pPr>
      <w:rPr>
        <w:rFonts w:ascii="Symbol" w:hAnsi="Symbol" w:hint="default"/>
      </w:rPr>
    </w:lvl>
    <w:lvl w:ilvl="7" w:tplc="C9DEF100" w:tentative="1">
      <w:start w:val="1"/>
      <w:numFmt w:val="bullet"/>
      <w:lvlText w:val="o"/>
      <w:lvlJc w:val="left"/>
      <w:pPr>
        <w:tabs>
          <w:tab w:val="num" w:pos="5760"/>
        </w:tabs>
        <w:ind w:left="5760" w:hanging="360"/>
      </w:pPr>
      <w:rPr>
        <w:rFonts w:ascii="Courier New" w:hAnsi="Courier New" w:hint="default"/>
      </w:rPr>
    </w:lvl>
    <w:lvl w:ilvl="8" w:tplc="432C3E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79485576">
      <w:start w:val="1"/>
      <w:numFmt w:val="bullet"/>
      <w:lvlText w:val=""/>
      <w:lvlJc w:val="left"/>
      <w:pPr>
        <w:tabs>
          <w:tab w:val="num" w:pos="720"/>
        </w:tabs>
        <w:ind w:left="720" w:hanging="360"/>
      </w:pPr>
      <w:rPr>
        <w:rFonts w:ascii="Symbol" w:hAnsi="Symbol" w:hint="default"/>
      </w:rPr>
    </w:lvl>
    <w:lvl w:ilvl="1" w:tplc="1D6AB3F8">
      <w:start w:val="1"/>
      <w:numFmt w:val="bullet"/>
      <w:lvlText w:val="o"/>
      <w:lvlJc w:val="left"/>
      <w:pPr>
        <w:tabs>
          <w:tab w:val="num" w:pos="1440"/>
        </w:tabs>
        <w:ind w:left="1440" w:hanging="360"/>
      </w:pPr>
      <w:rPr>
        <w:rFonts w:ascii="Courier New" w:hAnsi="Courier New" w:hint="default"/>
      </w:rPr>
    </w:lvl>
    <w:lvl w:ilvl="2" w:tplc="C7CA414C" w:tentative="1">
      <w:start w:val="1"/>
      <w:numFmt w:val="bullet"/>
      <w:lvlText w:val=""/>
      <w:lvlJc w:val="left"/>
      <w:pPr>
        <w:tabs>
          <w:tab w:val="num" w:pos="2160"/>
        </w:tabs>
        <w:ind w:left="2160" w:hanging="360"/>
      </w:pPr>
      <w:rPr>
        <w:rFonts w:ascii="Wingdings" w:hAnsi="Wingdings" w:hint="default"/>
      </w:rPr>
    </w:lvl>
    <w:lvl w:ilvl="3" w:tplc="5E86C2EC" w:tentative="1">
      <w:start w:val="1"/>
      <w:numFmt w:val="bullet"/>
      <w:lvlText w:val=""/>
      <w:lvlJc w:val="left"/>
      <w:pPr>
        <w:tabs>
          <w:tab w:val="num" w:pos="2880"/>
        </w:tabs>
        <w:ind w:left="2880" w:hanging="360"/>
      </w:pPr>
      <w:rPr>
        <w:rFonts w:ascii="Symbol" w:hAnsi="Symbol" w:hint="default"/>
      </w:rPr>
    </w:lvl>
    <w:lvl w:ilvl="4" w:tplc="919EF2F6" w:tentative="1">
      <w:start w:val="1"/>
      <w:numFmt w:val="bullet"/>
      <w:lvlText w:val="o"/>
      <w:lvlJc w:val="left"/>
      <w:pPr>
        <w:tabs>
          <w:tab w:val="num" w:pos="3600"/>
        </w:tabs>
        <w:ind w:left="3600" w:hanging="360"/>
      </w:pPr>
      <w:rPr>
        <w:rFonts w:ascii="Courier New" w:hAnsi="Courier New" w:hint="default"/>
      </w:rPr>
    </w:lvl>
    <w:lvl w:ilvl="5" w:tplc="7EA401D6" w:tentative="1">
      <w:start w:val="1"/>
      <w:numFmt w:val="bullet"/>
      <w:lvlText w:val=""/>
      <w:lvlJc w:val="left"/>
      <w:pPr>
        <w:tabs>
          <w:tab w:val="num" w:pos="4320"/>
        </w:tabs>
        <w:ind w:left="4320" w:hanging="360"/>
      </w:pPr>
      <w:rPr>
        <w:rFonts w:ascii="Wingdings" w:hAnsi="Wingdings" w:hint="default"/>
      </w:rPr>
    </w:lvl>
    <w:lvl w:ilvl="6" w:tplc="D018C9EE" w:tentative="1">
      <w:start w:val="1"/>
      <w:numFmt w:val="bullet"/>
      <w:lvlText w:val=""/>
      <w:lvlJc w:val="left"/>
      <w:pPr>
        <w:tabs>
          <w:tab w:val="num" w:pos="5040"/>
        </w:tabs>
        <w:ind w:left="5040" w:hanging="360"/>
      </w:pPr>
      <w:rPr>
        <w:rFonts w:ascii="Symbol" w:hAnsi="Symbol" w:hint="default"/>
      </w:rPr>
    </w:lvl>
    <w:lvl w:ilvl="7" w:tplc="69600E46" w:tentative="1">
      <w:start w:val="1"/>
      <w:numFmt w:val="bullet"/>
      <w:lvlText w:val="o"/>
      <w:lvlJc w:val="left"/>
      <w:pPr>
        <w:tabs>
          <w:tab w:val="num" w:pos="5760"/>
        </w:tabs>
        <w:ind w:left="5760" w:hanging="360"/>
      </w:pPr>
      <w:rPr>
        <w:rFonts w:ascii="Courier New" w:hAnsi="Courier New" w:hint="default"/>
      </w:rPr>
    </w:lvl>
    <w:lvl w:ilvl="8" w:tplc="CE66CF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77A6951A">
      <w:start w:val="1"/>
      <w:numFmt w:val="decimal"/>
      <w:pStyle w:val="References"/>
      <w:lvlText w:val="%1."/>
      <w:lvlJc w:val="left"/>
      <w:pPr>
        <w:tabs>
          <w:tab w:val="num" w:pos="360"/>
        </w:tabs>
        <w:ind w:left="360" w:hanging="360"/>
      </w:pPr>
      <w:rPr>
        <w:rFonts w:hint="default"/>
      </w:rPr>
    </w:lvl>
    <w:lvl w:ilvl="1" w:tplc="9BC08BCE">
      <w:start w:val="1"/>
      <w:numFmt w:val="lowerLetter"/>
      <w:lvlText w:val="%2."/>
      <w:lvlJc w:val="left"/>
      <w:pPr>
        <w:tabs>
          <w:tab w:val="num" w:pos="1620"/>
        </w:tabs>
        <w:ind w:left="1620" w:hanging="360"/>
      </w:pPr>
    </w:lvl>
    <w:lvl w:ilvl="2" w:tplc="0116E754" w:tentative="1">
      <w:start w:val="1"/>
      <w:numFmt w:val="lowerRoman"/>
      <w:lvlText w:val="%3."/>
      <w:lvlJc w:val="right"/>
      <w:pPr>
        <w:tabs>
          <w:tab w:val="num" w:pos="2340"/>
        </w:tabs>
        <w:ind w:left="2340" w:hanging="180"/>
      </w:pPr>
    </w:lvl>
    <w:lvl w:ilvl="3" w:tplc="2E4C6C04" w:tentative="1">
      <w:start w:val="1"/>
      <w:numFmt w:val="decimal"/>
      <w:lvlText w:val="%4."/>
      <w:lvlJc w:val="left"/>
      <w:pPr>
        <w:tabs>
          <w:tab w:val="num" w:pos="3060"/>
        </w:tabs>
        <w:ind w:left="3060" w:hanging="360"/>
      </w:pPr>
    </w:lvl>
    <w:lvl w:ilvl="4" w:tplc="65D07680" w:tentative="1">
      <w:start w:val="1"/>
      <w:numFmt w:val="lowerLetter"/>
      <w:lvlText w:val="%5."/>
      <w:lvlJc w:val="left"/>
      <w:pPr>
        <w:tabs>
          <w:tab w:val="num" w:pos="3780"/>
        </w:tabs>
        <w:ind w:left="3780" w:hanging="360"/>
      </w:pPr>
    </w:lvl>
    <w:lvl w:ilvl="5" w:tplc="6E2E54F6" w:tentative="1">
      <w:start w:val="1"/>
      <w:numFmt w:val="lowerRoman"/>
      <w:lvlText w:val="%6."/>
      <w:lvlJc w:val="right"/>
      <w:pPr>
        <w:tabs>
          <w:tab w:val="num" w:pos="4500"/>
        </w:tabs>
        <w:ind w:left="4500" w:hanging="180"/>
      </w:pPr>
    </w:lvl>
    <w:lvl w:ilvl="6" w:tplc="D8E461C8" w:tentative="1">
      <w:start w:val="1"/>
      <w:numFmt w:val="decimal"/>
      <w:lvlText w:val="%7."/>
      <w:lvlJc w:val="left"/>
      <w:pPr>
        <w:tabs>
          <w:tab w:val="num" w:pos="5220"/>
        </w:tabs>
        <w:ind w:left="5220" w:hanging="360"/>
      </w:pPr>
    </w:lvl>
    <w:lvl w:ilvl="7" w:tplc="C5DAEB3A" w:tentative="1">
      <w:start w:val="1"/>
      <w:numFmt w:val="lowerLetter"/>
      <w:lvlText w:val="%8."/>
      <w:lvlJc w:val="left"/>
      <w:pPr>
        <w:tabs>
          <w:tab w:val="num" w:pos="5940"/>
        </w:tabs>
        <w:ind w:left="5940" w:hanging="360"/>
      </w:pPr>
    </w:lvl>
    <w:lvl w:ilvl="8" w:tplc="B68457D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94646320">
      <w:start w:val="1"/>
      <w:numFmt w:val="bullet"/>
      <w:lvlText w:val=""/>
      <w:lvlJc w:val="left"/>
      <w:pPr>
        <w:tabs>
          <w:tab w:val="num" w:pos="720"/>
        </w:tabs>
        <w:ind w:left="720" w:hanging="360"/>
      </w:pPr>
      <w:rPr>
        <w:rFonts w:ascii="Symbol" w:hAnsi="Symbol" w:hint="default"/>
      </w:rPr>
    </w:lvl>
    <w:lvl w:ilvl="1" w:tplc="5CEC5326" w:tentative="1">
      <w:start w:val="1"/>
      <w:numFmt w:val="bullet"/>
      <w:lvlText w:val="o"/>
      <w:lvlJc w:val="left"/>
      <w:pPr>
        <w:tabs>
          <w:tab w:val="num" w:pos="1440"/>
        </w:tabs>
        <w:ind w:left="1440" w:hanging="360"/>
      </w:pPr>
      <w:rPr>
        <w:rFonts w:ascii="Courier New" w:hAnsi="Courier New" w:hint="default"/>
      </w:rPr>
    </w:lvl>
    <w:lvl w:ilvl="2" w:tplc="599AF8AE" w:tentative="1">
      <w:start w:val="1"/>
      <w:numFmt w:val="bullet"/>
      <w:lvlText w:val=""/>
      <w:lvlJc w:val="left"/>
      <w:pPr>
        <w:tabs>
          <w:tab w:val="num" w:pos="2160"/>
        </w:tabs>
        <w:ind w:left="2160" w:hanging="360"/>
      </w:pPr>
      <w:rPr>
        <w:rFonts w:ascii="Wingdings" w:hAnsi="Wingdings" w:hint="default"/>
      </w:rPr>
    </w:lvl>
    <w:lvl w:ilvl="3" w:tplc="BFB050EA" w:tentative="1">
      <w:start w:val="1"/>
      <w:numFmt w:val="bullet"/>
      <w:lvlText w:val=""/>
      <w:lvlJc w:val="left"/>
      <w:pPr>
        <w:tabs>
          <w:tab w:val="num" w:pos="2880"/>
        </w:tabs>
        <w:ind w:left="2880" w:hanging="360"/>
      </w:pPr>
      <w:rPr>
        <w:rFonts w:ascii="Symbol" w:hAnsi="Symbol" w:hint="default"/>
      </w:rPr>
    </w:lvl>
    <w:lvl w:ilvl="4" w:tplc="B6183810" w:tentative="1">
      <w:start w:val="1"/>
      <w:numFmt w:val="bullet"/>
      <w:lvlText w:val="o"/>
      <w:lvlJc w:val="left"/>
      <w:pPr>
        <w:tabs>
          <w:tab w:val="num" w:pos="3600"/>
        </w:tabs>
        <w:ind w:left="3600" w:hanging="360"/>
      </w:pPr>
      <w:rPr>
        <w:rFonts w:ascii="Courier New" w:hAnsi="Courier New" w:hint="default"/>
      </w:rPr>
    </w:lvl>
    <w:lvl w:ilvl="5" w:tplc="1228C7F6" w:tentative="1">
      <w:start w:val="1"/>
      <w:numFmt w:val="bullet"/>
      <w:lvlText w:val=""/>
      <w:lvlJc w:val="left"/>
      <w:pPr>
        <w:tabs>
          <w:tab w:val="num" w:pos="4320"/>
        </w:tabs>
        <w:ind w:left="4320" w:hanging="360"/>
      </w:pPr>
      <w:rPr>
        <w:rFonts w:ascii="Wingdings" w:hAnsi="Wingdings" w:hint="default"/>
      </w:rPr>
    </w:lvl>
    <w:lvl w:ilvl="6" w:tplc="A75AB4DA" w:tentative="1">
      <w:start w:val="1"/>
      <w:numFmt w:val="bullet"/>
      <w:lvlText w:val=""/>
      <w:lvlJc w:val="left"/>
      <w:pPr>
        <w:tabs>
          <w:tab w:val="num" w:pos="5040"/>
        </w:tabs>
        <w:ind w:left="5040" w:hanging="360"/>
      </w:pPr>
      <w:rPr>
        <w:rFonts w:ascii="Symbol" w:hAnsi="Symbol" w:hint="default"/>
      </w:rPr>
    </w:lvl>
    <w:lvl w:ilvl="7" w:tplc="B600A58C" w:tentative="1">
      <w:start w:val="1"/>
      <w:numFmt w:val="bullet"/>
      <w:lvlText w:val="o"/>
      <w:lvlJc w:val="left"/>
      <w:pPr>
        <w:tabs>
          <w:tab w:val="num" w:pos="5760"/>
        </w:tabs>
        <w:ind w:left="5760" w:hanging="360"/>
      </w:pPr>
      <w:rPr>
        <w:rFonts w:ascii="Courier New" w:hAnsi="Courier New" w:hint="default"/>
      </w:rPr>
    </w:lvl>
    <w:lvl w:ilvl="8" w:tplc="6AA0FD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16cid:durableId="1968386139">
    <w:abstractNumId w:val="2"/>
  </w:num>
  <w:num w:numId="2" w16cid:durableId="1807427755">
    <w:abstractNumId w:val="21"/>
  </w:num>
  <w:num w:numId="3" w16cid:durableId="2114203404">
    <w:abstractNumId w:val="17"/>
  </w:num>
  <w:num w:numId="4" w16cid:durableId="500632198">
    <w:abstractNumId w:val="3"/>
  </w:num>
  <w:num w:numId="5" w16cid:durableId="278491033">
    <w:abstractNumId w:val="1"/>
  </w:num>
  <w:num w:numId="6" w16cid:durableId="751970070">
    <w:abstractNumId w:val="25"/>
  </w:num>
  <w:num w:numId="7" w16cid:durableId="1171483199">
    <w:abstractNumId w:val="5"/>
  </w:num>
  <w:num w:numId="8" w16cid:durableId="1204828050">
    <w:abstractNumId w:val="14"/>
  </w:num>
  <w:num w:numId="9" w16cid:durableId="512572731">
    <w:abstractNumId w:val="13"/>
  </w:num>
  <w:num w:numId="10" w16cid:durableId="1357923586">
    <w:abstractNumId w:val="22"/>
  </w:num>
  <w:num w:numId="11" w16cid:durableId="738477358">
    <w:abstractNumId w:val="15"/>
  </w:num>
  <w:num w:numId="12" w16cid:durableId="2010449452">
    <w:abstractNumId w:val="8"/>
  </w:num>
  <w:num w:numId="13" w16cid:durableId="1932813016">
    <w:abstractNumId w:val="12"/>
  </w:num>
  <w:num w:numId="14" w16cid:durableId="1480028400">
    <w:abstractNumId w:val="20"/>
  </w:num>
  <w:num w:numId="15" w16cid:durableId="1601447523">
    <w:abstractNumId w:val="24"/>
  </w:num>
  <w:num w:numId="16" w16cid:durableId="1440102378">
    <w:abstractNumId w:val="9"/>
  </w:num>
  <w:num w:numId="17" w16cid:durableId="235745267">
    <w:abstractNumId w:val="10"/>
  </w:num>
  <w:num w:numId="18" w16cid:durableId="439884146">
    <w:abstractNumId w:val="4"/>
  </w:num>
  <w:num w:numId="19" w16cid:durableId="1684360440">
    <w:abstractNumId w:val="16"/>
  </w:num>
  <w:num w:numId="20" w16cid:durableId="1883135376">
    <w:abstractNumId w:val="11"/>
  </w:num>
  <w:num w:numId="21" w16cid:durableId="469444164">
    <w:abstractNumId w:val="7"/>
  </w:num>
  <w:num w:numId="22" w16cid:durableId="115174854">
    <w:abstractNumId w:val="18"/>
  </w:num>
  <w:num w:numId="23" w16cid:durableId="292911939">
    <w:abstractNumId w:val="19"/>
  </w:num>
  <w:num w:numId="24" w16cid:durableId="1371220676">
    <w:abstractNumId w:val="23"/>
  </w:num>
  <w:num w:numId="25" w16cid:durableId="1339651977">
    <w:abstractNumId w:val="6"/>
  </w:num>
  <w:num w:numId="26" w16cid:durableId="16141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7M0MTSwtDA3NDBU0lEKTi0uzszPAykwqQUAGxaO5iwAAAA="/>
  </w:docVars>
  <w:rsids>
    <w:rsidRoot w:val="00FA23DE"/>
    <w:rsid w:val="00001D71"/>
    <w:rsid w:val="00020132"/>
    <w:rsid w:val="000357DB"/>
    <w:rsid w:val="00047298"/>
    <w:rsid w:val="0009217A"/>
    <w:rsid w:val="000A45E8"/>
    <w:rsid w:val="000D4DA7"/>
    <w:rsid w:val="001562BA"/>
    <w:rsid w:val="00185D33"/>
    <w:rsid w:val="001E75A3"/>
    <w:rsid w:val="001F20EE"/>
    <w:rsid w:val="0022261E"/>
    <w:rsid w:val="00296636"/>
    <w:rsid w:val="002B6062"/>
    <w:rsid w:val="002D0A0D"/>
    <w:rsid w:val="00311A9A"/>
    <w:rsid w:val="00331141"/>
    <w:rsid w:val="00347D01"/>
    <w:rsid w:val="003672CF"/>
    <w:rsid w:val="00431028"/>
    <w:rsid w:val="00456C5B"/>
    <w:rsid w:val="0047543A"/>
    <w:rsid w:val="0049007E"/>
    <w:rsid w:val="004A675F"/>
    <w:rsid w:val="004B1756"/>
    <w:rsid w:val="004C048E"/>
    <w:rsid w:val="005A116A"/>
    <w:rsid w:val="005A5112"/>
    <w:rsid w:val="005F19E5"/>
    <w:rsid w:val="00640452"/>
    <w:rsid w:val="00697D22"/>
    <w:rsid w:val="006B6C5E"/>
    <w:rsid w:val="006F723E"/>
    <w:rsid w:val="00711C6D"/>
    <w:rsid w:val="00736717"/>
    <w:rsid w:val="00791918"/>
    <w:rsid w:val="00795461"/>
    <w:rsid w:val="008674F6"/>
    <w:rsid w:val="008A24ED"/>
    <w:rsid w:val="008D178D"/>
    <w:rsid w:val="0090093C"/>
    <w:rsid w:val="00902C22"/>
    <w:rsid w:val="00914F08"/>
    <w:rsid w:val="009306A1"/>
    <w:rsid w:val="009A3FD6"/>
    <w:rsid w:val="009B17BA"/>
    <w:rsid w:val="009B581D"/>
    <w:rsid w:val="009D4515"/>
    <w:rsid w:val="00A4442F"/>
    <w:rsid w:val="00A96D21"/>
    <w:rsid w:val="00B02B7D"/>
    <w:rsid w:val="00B05084"/>
    <w:rsid w:val="00C1673B"/>
    <w:rsid w:val="00C81398"/>
    <w:rsid w:val="00CA0507"/>
    <w:rsid w:val="00D351D8"/>
    <w:rsid w:val="00D369A6"/>
    <w:rsid w:val="00D42041"/>
    <w:rsid w:val="00D8557A"/>
    <w:rsid w:val="00DC69F1"/>
    <w:rsid w:val="00E046B2"/>
    <w:rsid w:val="00E417F3"/>
    <w:rsid w:val="00E512B0"/>
    <w:rsid w:val="00E9636B"/>
    <w:rsid w:val="00EE5954"/>
    <w:rsid w:val="00F00D38"/>
    <w:rsid w:val="00F20EF2"/>
    <w:rsid w:val="00F344CF"/>
    <w:rsid w:val="00F67DBF"/>
    <w:rsid w:val="00FA23DE"/>
    <w:rsid w:val="00FA59B0"/>
    <w:rsid w:val="00FB0E4A"/>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868F66"/>
  <w15:docId w15:val="{C5E1BACC-4A80-401C-BBE3-A4F8AEB4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53BF1-81A5-43ED-BF20-0404D0325114}">
  <ds:schemaRefs>
    <ds:schemaRef ds:uri="http://schemas.openxmlformats.org/package/2006/metadata/core-properties"/>
    <ds:schemaRef ds:uri="b7f4e72e-2595-4727-bd2a-cb556f643397"/>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9A62726-AA46-4B9C-8DEA-57322FC83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Arboleda Larrea, Julio Mauricio</cp:lastModifiedBy>
  <cp:revision>2</cp:revision>
  <cp:lastPrinted>2022-02-24T11:49:00Z</cp:lastPrinted>
  <dcterms:created xsi:type="dcterms:W3CDTF">2022-09-08T12:23:00Z</dcterms:created>
  <dcterms:modified xsi:type="dcterms:W3CDTF">2022-09-08T12:23:00Z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